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CA15D" w14:textId="2EA15332" w:rsidR="008D6BD3" w:rsidRPr="0097137C" w:rsidRDefault="0097137C" w:rsidP="0097137C">
      <w:pPr>
        <w:spacing w:after="0" w:line="240" w:lineRule="auto"/>
        <w:rPr>
          <w:rFonts w:ascii="Times New Roman Bold" w:hAnsi="Times New Roman Bold" w:cs="Times New Roman"/>
          <w:b/>
          <w:smallCaps/>
          <w:sz w:val="28"/>
          <w:szCs w:val="36"/>
        </w:rPr>
      </w:pPr>
      <w:r>
        <w:rPr>
          <w:rFonts w:ascii="Times New Roman Bold" w:hAnsi="Times New Roman Bold" w:cs="Times New Roman"/>
          <w:b/>
          <w:smallCaps/>
          <w:sz w:val="28"/>
          <w:szCs w:val="36"/>
        </w:rPr>
        <w:t xml:space="preserve">                            </w:t>
      </w:r>
      <w:r w:rsidR="007509FA">
        <w:rPr>
          <w:rFonts w:ascii="Times New Roman Bold" w:hAnsi="Times New Roman Bold" w:cs="Times New Roman"/>
          <w:b/>
          <w:smallCaps/>
          <w:sz w:val="28"/>
          <w:szCs w:val="36"/>
        </w:rPr>
        <w:t xml:space="preserve">Quiz: Knowing our </w:t>
      </w:r>
      <w:proofErr w:type="gramStart"/>
      <w:r w:rsidR="007509FA">
        <w:rPr>
          <w:rFonts w:ascii="Times New Roman Bold" w:hAnsi="Times New Roman Bold" w:cs="Times New Roman"/>
          <w:b/>
          <w:smallCaps/>
          <w:sz w:val="28"/>
          <w:szCs w:val="36"/>
        </w:rPr>
        <w:t xml:space="preserve">Theology </w:t>
      </w:r>
      <w:r w:rsidR="00AC52A1" w:rsidRPr="0097137C">
        <w:rPr>
          <w:rFonts w:ascii="Times New Roman Bold" w:hAnsi="Times New Roman Bold" w:cs="Times New Roman"/>
          <w:b/>
          <w:smallCaps/>
          <w:sz w:val="28"/>
          <w:szCs w:val="36"/>
        </w:rPr>
        <w:t xml:space="preserve"> Study</w:t>
      </w:r>
      <w:proofErr w:type="gramEnd"/>
      <w:r w:rsidR="00AC52A1" w:rsidRPr="0097137C">
        <w:rPr>
          <w:rFonts w:ascii="Times New Roman Bold" w:hAnsi="Times New Roman Bold" w:cs="Times New Roman"/>
          <w:b/>
          <w:smallCaps/>
          <w:sz w:val="28"/>
          <w:szCs w:val="36"/>
        </w:rPr>
        <w:t xml:space="preserve"> Guide</w:t>
      </w:r>
    </w:p>
    <w:p w14:paraId="74577261" w14:textId="77777777" w:rsidR="00AC52A1" w:rsidRDefault="00AC52A1" w:rsidP="00AC52A1">
      <w:pPr>
        <w:spacing w:after="0" w:line="240" w:lineRule="auto"/>
        <w:rPr>
          <w:rFonts w:ascii="Times New Roman" w:hAnsi="Times New Roman" w:cs="Times New Roman"/>
          <w:sz w:val="24"/>
          <w:szCs w:val="24"/>
        </w:rPr>
      </w:pPr>
    </w:p>
    <w:p w14:paraId="59CBEE58" w14:textId="77777777" w:rsidR="00AC52A1" w:rsidRDefault="00AC52A1" w:rsidP="00AC52A1">
      <w:pPr>
        <w:spacing w:after="0" w:line="240" w:lineRule="auto"/>
        <w:rPr>
          <w:rFonts w:ascii="Times New Roman" w:hAnsi="Times New Roman" w:cs="Times New Roman"/>
          <w:sz w:val="24"/>
          <w:szCs w:val="24"/>
        </w:rPr>
      </w:pPr>
      <w:r>
        <w:rPr>
          <w:rFonts w:ascii="Times New Roman" w:hAnsi="Times New Roman" w:cs="Times New Roman"/>
          <w:sz w:val="24"/>
          <w:szCs w:val="24"/>
        </w:rPr>
        <w:t>The exam will contain a mixture of 45 objective questions (multiple choice / True or False) and 3 essay questions. The exam will cover material from Modules 1 and 2 to include the assigned reading and all video lectures.</w:t>
      </w:r>
    </w:p>
    <w:p w14:paraId="7F839097" w14:textId="77777777" w:rsidR="00AC52A1" w:rsidRDefault="00AC52A1" w:rsidP="00AC52A1">
      <w:pPr>
        <w:spacing w:after="0" w:line="240" w:lineRule="auto"/>
        <w:rPr>
          <w:rFonts w:ascii="Times New Roman" w:hAnsi="Times New Roman" w:cs="Times New Roman"/>
          <w:sz w:val="24"/>
          <w:szCs w:val="24"/>
        </w:rPr>
      </w:pPr>
    </w:p>
    <w:p w14:paraId="754EDCE6" w14:textId="77777777" w:rsidR="00AC52A1" w:rsidRDefault="00AC52A1" w:rsidP="00AC52A1">
      <w:pPr>
        <w:spacing w:after="0" w:line="240" w:lineRule="auto"/>
        <w:rPr>
          <w:rFonts w:ascii="Times New Roman" w:hAnsi="Times New Roman" w:cs="Times New Roman"/>
          <w:sz w:val="24"/>
          <w:szCs w:val="24"/>
        </w:rPr>
      </w:pPr>
    </w:p>
    <w:p w14:paraId="6D7D610F" w14:textId="77777777" w:rsidR="00AC52A1" w:rsidRPr="0097137C" w:rsidRDefault="00AC52A1" w:rsidP="00AC52A1">
      <w:pPr>
        <w:spacing w:after="0" w:line="240" w:lineRule="auto"/>
        <w:rPr>
          <w:rFonts w:ascii="Times New Roman Bold" w:hAnsi="Times New Roman Bold" w:cs="Times New Roman"/>
          <w:b/>
          <w:smallCaps/>
          <w:sz w:val="24"/>
          <w:szCs w:val="24"/>
          <w:u w:val="single"/>
        </w:rPr>
      </w:pPr>
      <w:r w:rsidRPr="0097137C">
        <w:rPr>
          <w:rFonts w:ascii="Times New Roman Bold" w:hAnsi="Times New Roman Bold" w:cs="Times New Roman"/>
          <w:b/>
          <w:smallCaps/>
          <w:sz w:val="24"/>
          <w:szCs w:val="24"/>
          <w:u w:val="single"/>
        </w:rPr>
        <w:t>Welcome Video:</w:t>
      </w:r>
    </w:p>
    <w:p w14:paraId="7E015FE0" w14:textId="77777777" w:rsidR="00AC52A1" w:rsidRPr="0097137C" w:rsidRDefault="00AC52A1" w:rsidP="00AC52A1">
      <w:pPr>
        <w:spacing w:after="0"/>
        <w:rPr>
          <w:rFonts w:ascii="Times New Roman Bold" w:hAnsi="Times New Roman Bold" w:cs="Times New Roman"/>
          <w:smallCaps/>
        </w:rPr>
      </w:pPr>
    </w:p>
    <w:p w14:paraId="15C81614" w14:textId="77777777" w:rsidR="00AC52A1" w:rsidRDefault="00AC52A1" w:rsidP="00AC52A1">
      <w:pPr>
        <w:pStyle w:val="ListParagraph"/>
        <w:numPr>
          <w:ilvl w:val="0"/>
          <w:numId w:val="6"/>
        </w:numPr>
        <w:spacing w:after="0" w:line="720" w:lineRule="auto"/>
        <w:ind w:left="360"/>
        <w:rPr>
          <w:rFonts w:ascii="Times New Roman" w:hAnsi="Times New Roman" w:cs="Times New Roman"/>
        </w:rPr>
      </w:pPr>
      <w:r w:rsidRPr="00AC52A1">
        <w:rPr>
          <w:rFonts w:ascii="Times New Roman" w:hAnsi="Times New Roman" w:cs="Times New Roman"/>
        </w:rPr>
        <w:t>What 3 Bible passages were read in the welcome video?</w:t>
      </w:r>
    </w:p>
    <w:p w14:paraId="3803C0ED" w14:textId="77777777" w:rsidR="00AC52A1" w:rsidRDefault="00AC52A1" w:rsidP="00AC52A1">
      <w:pPr>
        <w:pStyle w:val="ListParagraph"/>
        <w:numPr>
          <w:ilvl w:val="0"/>
          <w:numId w:val="6"/>
        </w:numPr>
        <w:spacing w:after="0" w:line="720" w:lineRule="auto"/>
        <w:ind w:left="360"/>
        <w:rPr>
          <w:rFonts w:ascii="Times New Roman" w:hAnsi="Times New Roman" w:cs="Times New Roman"/>
        </w:rPr>
      </w:pPr>
      <w:r w:rsidRPr="00AC52A1">
        <w:rPr>
          <w:rFonts w:ascii="Times New Roman" w:hAnsi="Times New Roman" w:cs="Times New Roman"/>
        </w:rPr>
        <w:t>What does 2 Timothy 2:15 say?</w:t>
      </w:r>
    </w:p>
    <w:p w14:paraId="030D1EC4" w14:textId="77777777" w:rsidR="00AC52A1" w:rsidRPr="0097137C" w:rsidRDefault="00AC52A1" w:rsidP="00AC52A1">
      <w:pPr>
        <w:spacing w:after="0"/>
        <w:rPr>
          <w:rFonts w:ascii="Times New Roman Bold" w:hAnsi="Times New Roman Bold" w:cs="Times New Roman"/>
          <w:b/>
          <w:smallCaps/>
          <w:sz w:val="24"/>
          <w:u w:val="single"/>
        </w:rPr>
      </w:pPr>
      <w:r w:rsidRPr="0097137C">
        <w:rPr>
          <w:rFonts w:ascii="Times New Roman Bold" w:hAnsi="Times New Roman Bold" w:cs="Times New Roman"/>
          <w:b/>
          <w:smallCaps/>
          <w:sz w:val="24"/>
          <w:u w:val="single"/>
        </w:rPr>
        <w:t>Biblical Studies:</w:t>
      </w:r>
    </w:p>
    <w:p w14:paraId="2961F070" w14:textId="77777777" w:rsidR="00AC52A1" w:rsidRPr="00AC52A1" w:rsidRDefault="00AC52A1" w:rsidP="00AC52A1">
      <w:pPr>
        <w:spacing w:after="0"/>
        <w:rPr>
          <w:rFonts w:ascii="Times New Roman" w:hAnsi="Times New Roman" w:cs="Times New Roman"/>
          <w:b/>
          <w:u w:val="single"/>
        </w:rPr>
      </w:pPr>
    </w:p>
    <w:p w14:paraId="2D51CB1D" w14:textId="77777777" w:rsidR="00AC52A1" w:rsidRDefault="00AC52A1" w:rsidP="00AC52A1">
      <w:pPr>
        <w:pStyle w:val="ListParagraph"/>
        <w:numPr>
          <w:ilvl w:val="0"/>
          <w:numId w:val="6"/>
        </w:numPr>
        <w:spacing w:after="0" w:line="720" w:lineRule="auto"/>
        <w:ind w:left="360"/>
        <w:rPr>
          <w:rFonts w:ascii="Times New Roman" w:hAnsi="Times New Roman" w:cs="Times New Roman"/>
        </w:rPr>
      </w:pPr>
      <w:r w:rsidRPr="00AC52A1">
        <w:rPr>
          <w:rFonts w:ascii="Times New Roman" w:hAnsi="Times New Roman" w:cs="Times New Roman"/>
        </w:rPr>
        <w:t xml:space="preserve">If you live what you teach, </w:t>
      </w:r>
      <w:r>
        <w:rPr>
          <w:rFonts w:ascii="Times New Roman" w:hAnsi="Times New Roman" w:cs="Times New Roman"/>
        </w:rPr>
        <w:t>what should you expect to happen?</w:t>
      </w:r>
    </w:p>
    <w:p w14:paraId="35E9DA86" w14:textId="77777777" w:rsidR="00AC52A1" w:rsidRDefault="00AC52A1" w:rsidP="00AC52A1">
      <w:pPr>
        <w:pStyle w:val="ListParagraph"/>
        <w:numPr>
          <w:ilvl w:val="0"/>
          <w:numId w:val="6"/>
        </w:numPr>
        <w:spacing w:after="0" w:line="720" w:lineRule="auto"/>
        <w:ind w:left="360"/>
        <w:rPr>
          <w:rFonts w:ascii="Times New Roman" w:hAnsi="Times New Roman" w:cs="Times New Roman"/>
        </w:rPr>
      </w:pPr>
      <w:r w:rsidRPr="00AC52A1">
        <w:rPr>
          <w:rFonts w:ascii="Times New Roman" w:hAnsi="Times New Roman" w:cs="Times New Roman"/>
        </w:rPr>
        <w:t xml:space="preserve">The Old Testament read, interpreted, and </w:t>
      </w:r>
      <w:r>
        <w:rPr>
          <w:rFonts w:ascii="Times New Roman" w:hAnsi="Times New Roman" w:cs="Times New Roman"/>
        </w:rPr>
        <w:t xml:space="preserve">taught correctly makes one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w:t>
      </w:r>
    </w:p>
    <w:p w14:paraId="677108FD" w14:textId="77777777" w:rsidR="00AC52A1" w:rsidRDefault="00AC52A1" w:rsidP="00AC52A1">
      <w:pPr>
        <w:pStyle w:val="ListParagraph"/>
        <w:numPr>
          <w:ilvl w:val="0"/>
          <w:numId w:val="6"/>
        </w:numPr>
        <w:spacing w:after="0" w:line="720" w:lineRule="auto"/>
        <w:ind w:left="360"/>
        <w:rPr>
          <w:rFonts w:ascii="Times New Roman" w:hAnsi="Times New Roman" w:cs="Times New Roman"/>
        </w:rPr>
      </w:pPr>
      <w:r w:rsidRPr="00AC52A1">
        <w:rPr>
          <w:rFonts w:ascii="Times New Roman" w:hAnsi="Times New Roman" w:cs="Times New Roman"/>
        </w:rPr>
        <w:t xml:space="preserve">According to Paul, </w:t>
      </w:r>
      <w:r>
        <w:rPr>
          <w:rFonts w:ascii="Times New Roman" w:hAnsi="Times New Roman" w:cs="Times New Roman"/>
        </w:rPr>
        <w:t xml:space="preserve">what </w:t>
      </w:r>
      <w:r w:rsidRPr="00AC52A1">
        <w:rPr>
          <w:rFonts w:ascii="Times New Roman" w:hAnsi="Times New Roman" w:cs="Times New Roman"/>
        </w:rPr>
        <w:t>is most useful for equip</w:t>
      </w:r>
      <w:r>
        <w:rPr>
          <w:rFonts w:ascii="Times New Roman" w:hAnsi="Times New Roman" w:cs="Times New Roman"/>
        </w:rPr>
        <w:t>ping others for every good work?</w:t>
      </w:r>
    </w:p>
    <w:p w14:paraId="7672C898" w14:textId="77777777" w:rsidR="00AC52A1" w:rsidRDefault="00AC52A1" w:rsidP="00AC52A1">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does it mean to “preach the Word?”</w:t>
      </w:r>
      <w:r w:rsidRPr="00AC52A1">
        <w:rPr>
          <w:rFonts w:ascii="Times New Roman" w:hAnsi="Times New Roman" w:cs="Times New Roman"/>
        </w:rPr>
        <w:t xml:space="preserve"> </w:t>
      </w:r>
    </w:p>
    <w:p w14:paraId="2C8664A2" w14:textId="77777777" w:rsidR="00674307" w:rsidRDefault="00AC52A1" w:rsidP="00674307">
      <w:pPr>
        <w:pStyle w:val="ListParagraph"/>
        <w:numPr>
          <w:ilvl w:val="0"/>
          <w:numId w:val="6"/>
        </w:numPr>
        <w:spacing w:after="0" w:line="720" w:lineRule="auto"/>
        <w:ind w:left="360"/>
        <w:rPr>
          <w:rFonts w:ascii="Times New Roman" w:hAnsi="Times New Roman" w:cs="Times New Roman"/>
        </w:rPr>
      </w:pPr>
      <w:r w:rsidRPr="00AC52A1">
        <w:rPr>
          <w:rFonts w:ascii="Times New Roman" w:hAnsi="Times New Roman" w:cs="Times New Roman"/>
        </w:rPr>
        <w:t xml:space="preserve">If you are faithful to the gospel message throughout your ministry, </w:t>
      </w:r>
      <w:r>
        <w:rPr>
          <w:rFonts w:ascii="Times New Roman" w:hAnsi="Times New Roman" w:cs="Times New Roman"/>
        </w:rPr>
        <w:t>what will you receive?</w:t>
      </w:r>
    </w:p>
    <w:p w14:paraId="3ACF669B" w14:textId="77777777" w:rsidR="00674307" w:rsidRPr="0097137C" w:rsidRDefault="00674307" w:rsidP="00674307">
      <w:pPr>
        <w:spacing w:after="0"/>
        <w:rPr>
          <w:rFonts w:ascii="Times New Roman Bold" w:hAnsi="Times New Roman Bold" w:cs="Times New Roman"/>
          <w:b/>
          <w:smallCaps/>
          <w:sz w:val="24"/>
          <w:u w:val="single"/>
        </w:rPr>
      </w:pPr>
      <w:r w:rsidRPr="0097137C">
        <w:rPr>
          <w:rFonts w:ascii="Times New Roman Bold" w:hAnsi="Times New Roman Bold" w:cs="Times New Roman"/>
          <w:b/>
          <w:smallCaps/>
          <w:sz w:val="24"/>
          <w:u w:val="single"/>
        </w:rPr>
        <w:t>Theological Studies:</w:t>
      </w:r>
    </w:p>
    <w:p w14:paraId="41A01449" w14:textId="77777777" w:rsidR="00674307" w:rsidRPr="00674307" w:rsidRDefault="00674307" w:rsidP="00674307">
      <w:pPr>
        <w:spacing w:after="0"/>
        <w:rPr>
          <w:rFonts w:ascii="Times New Roman" w:hAnsi="Times New Roman" w:cs="Times New Roman"/>
          <w:b/>
          <w:u w:val="single"/>
        </w:rPr>
      </w:pPr>
    </w:p>
    <w:p w14:paraId="35371567" w14:textId="77777777" w:rsidR="00AC52A1"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is the</w:t>
      </w:r>
      <w:r w:rsidR="00AC52A1" w:rsidRPr="00674307">
        <w:rPr>
          <w:rFonts w:ascii="Times New Roman" w:hAnsi="Times New Roman" w:cs="Times New Roman"/>
        </w:rPr>
        <w:t xml:space="preserve"> orthodox </w:t>
      </w:r>
      <w:r>
        <w:rPr>
          <w:rFonts w:ascii="Times New Roman" w:hAnsi="Times New Roman" w:cs="Times New Roman"/>
        </w:rPr>
        <w:t>understanding of the Trinity?</w:t>
      </w:r>
    </w:p>
    <w:p w14:paraId="1D3CE4F1"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is the orthodox understanding of the incarnation of Jesus?</w:t>
      </w:r>
    </w:p>
    <w:p w14:paraId="4427A0D5"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does salvation “by grace through faith” mean?</w:t>
      </w:r>
    </w:p>
    <w:p w14:paraId="3F51D675"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is the final state of believers?</w:t>
      </w:r>
    </w:p>
    <w:p w14:paraId="419D207E"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lastRenderedPageBreak/>
        <w:t>What does “the traditional view of the inspiration and inerrancy of Scripture” mean?</w:t>
      </w:r>
    </w:p>
    <w:p w14:paraId="43F46162"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is the church?</w:t>
      </w:r>
    </w:p>
    <w:p w14:paraId="1148BDC1"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Who is the Holy Spirit?</w:t>
      </w:r>
    </w:p>
    <w:p w14:paraId="2EA43DBA" w14:textId="77777777" w:rsidR="00674307" w:rsidRPr="0097137C" w:rsidRDefault="00674307" w:rsidP="00674307">
      <w:pPr>
        <w:spacing w:after="0"/>
        <w:rPr>
          <w:rFonts w:ascii="Times New Roman Bold" w:hAnsi="Times New Roman Bold" w:cs="Times New Roman"/>
          <w:b/>
          <w:smallCaps/>
          <w:sz w:val="24"/>
          <w:u w:val="single"/>
        </w:rPr>
      </w:pPr>
      <w:r w:rsidRPr="0097137C">
        <w:rPr>
          <w:rFonts w:ascii="Times New Roman Bold" w:hAnsi="Times New Roman Bold" w:cs="Times New Roman"/>
          <w:b/>
          <w:smallCaps/>
          <w:sz w:val="24"/>
          <w:u w:val="single"/>
        </w:rPr>
        <w:t>Apologetics:</w:t>
      </w:r>
    </w:p>
    <w:p w14:paraId="6DE0CD47" w14:textId="77777777" w:rsidR="00674307" w:rsidRPr="00674307" w:rsidRDefault="00674307" w:rsidP="00674307">
      <w:pPr>
        <w:spacing w:after="0"/>
        <w:rPr>
          <w:rFonts w:ascii="Times New Roman" w:hAnsi="Times New Roman" w:cs="Times New Roman"/>
          <w:b/>
          <w:u w:val="single"/>
        </w:rPr>
      </w:pPr>
    </w:p>
    <w:p w14:paraId="64300C49" w14:textId="77777777" w:rsidR="00674307" w:rsidRDefault="00674307" w:rsidP="0067430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are the key passages of</w:t>
      </w:r>
      <w:r w:rsidR="00BB28E9">
        <w:rPr>
          <w:rFonts w:ascii="Times New Roman" w:hAnsi="Times New Roman" w:cs="Times New Roman"/>
        </w:rPr>
        <w:t xml:space="preserve"> Scripture for a</w:t>
      </w:r>
      <w:r>
        <w:rPr>
          <w:rFonts w:ascii="Times New Roman" w:hAnsi="Times New Roman" w:cs="Times New Roman"/>
        </w:rPr>
        <w:t>pologetics?</w:t>
      </w:r>
    </w:p>
    <w:p w14:paraId="22543126" w14:textId="77777777" w:rsidR="00B6004A" w:rsidRDefault="00674307" w:rsidP="00B6004A">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 xml:space="preserve"> Who shou</w:t>
      </w:r>
      <w:r w:rsidR="00B6004A">
        <w:rPr>
          <w:rFonts w:ascii="Times New Roman" w:hAnsi="Times New Roman" w:cs="Times New Roman"/>
        </w:rPr>
        <w:t>ld engage in apologetics?</w:t>
      </w:r>
    </w:p>
    <w:p w14:paraId="12EE5679" w14:textId="77777777" w:rsidR="00BB28E9" w:rsidRDefault="00BB28E9" w:rsidP="00BB28E9">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w:t>
      </w:r>
      <w:r w:rsidR="00AC52A1" w:rsidRPr="00B6004A">
        <w:rPr>
          <w:rFonts w:ascii="Times New Roman" w:hAnsi="Times New Roman" w:cs="Times New Roman"/>
        </w:rPr>
        <w:t xml:space="preserve"> best represent everyday apologetics?</w:t>
      </w:r>
    </w:p>
    <w:p w14:paraId="5C78275D" w14:textId="77777777" w:rsidR="00BB28E9" w:rsidRPr="00704DE7" w:rsidRDefault="00BB28E9" w:rsidP="00BB28E9">
      <w:pPr>
        <w:pStyle w:val="ListParagraph"/>
        <w:numPr>
          <w:ilvl w:val="0"/>
          <w:numId w:val="6"/>
        </w:numPr>
        <w:spacing w:after="0" w:line="720" w:lineRule="auto"/>
        <w:ind w:left="360"/>
        <w:rPr>
          <w:rFonts w:ascii="Times New Roman" w:hAnsi="Times New Roman" w:cs="Times New Roman"/>
        </w:rPr>
      </w:pPr>
      <w:r w:rsidRPr="00704DE7">
        <w:rPr>
          <w:rFonts w:ascii="Times New Roman" w:hAnsi="Times New Roman" w:cs="Times New Roman"/>
        </w:rPr>
        <w:t>Is it our job to convert others?</w:t>
      </w:r>
    </w:p>
    <w:p w14:paraId="088AF899" w14:textId="77777777" w:rsidR="00BB28E9" w:rsidRPr="00704DE7" w:rsidRDefault="00BB28E9" w:rsidP="00BB28E9">
      <w:pPr>
        <w:pStyle w:val="ListParagraph"/>
        <w:numPr>
          <w:ilvl w:val="0"/>
          <w:numId w:val="6"/>
        </w:numPr>
        <w:spacing w:after="0" w:line="720" w:lineRule="auto"/>
        <w:ind w:left="360"/>
        <w:rPr>
          <w:rFonts w:ascii="Times New Roman" w:hAnsi="Times New Roman" w:cs="Times New Roman"/>
        </w:rPr>
      </w:pPr>
      <w:r w:rsidRPr="00704DE7">
        <w:rPr>
          <w:rFonts w:ascii="Times New Roman" w:hAnsi="Times New Roman" w:cs="Times New Roman"/>
        </w:rPr>
        <w:t>Is the purpose and goal of apologetics to win arguments?</w:t>
      </w:r>
    </w:p>
    <w:p w14:paraId="566FC8F1" w14:textId="77777777" w:rsidR="00BB28E9" w:rsidRPr="00704DE7" w:rsidRDefault="00BB28E9" w:rsidP="00BB28E9">
      <w:pPr>
        <w:pStyle w:val="ListParagraph"/>
        <w:numPr>
          <w:ilvl w:val="0"/>
          <w:numId w:val="6"/>
        </w:numPr>
        <w:spacing w:after="0" w:line="720" w:lineRule="auto"/>
        <w:ind w:left="360"/>
        <w:rPr>
          <w:rFonts w:ascii="Times New Roman" w:hAnsi="Times New Roman" w:cs="Times New Roman"/>
        </w:rPr>
      </w:pPr>
      <w:r w:rsidRPr="00704DE7">
        <w:rPr>
          <w:rFonts w:ascii="Times New Roman" w:hAnsi="Times New Roman" w:cs="Times New Roman"/>
        </w:rPr>
        <w:t>Does the way we engage others in apologetics matter?</w:t>
      </w:r>
    </w:p>
    <w:p w14:paraId="197CAAB5" w14:textId="77777777" w:rsidR="00AE2B4A" w:rsidRPr="0097137C" w:rsidRDefault="00AE2B4A" w:rsidP="00AE2B4A">
      <w:pPr>
        <w:spacing w:after="0"/>
        <w:rPr>
          <w:rFonts w:ascii="Times New Roman Bold" w:hAnsi="Times New Roman Bold" w:cs="Times New Roman"/>
          <w:b/>
          <w:smallCaps/>
          <w:sz w:val="24"/>
          <w:szCs w:val="24"/>
          <w:u w:val="single"/>
        </w:rPr>
      </w:pPr>
      <w:r w:rsidRPr="0097137C">
        <w:rPr>
          <w:rFonts w:ascii="Times New Roman Bold" w:hAnsi="Times New Roman Bold" w:cs="Times New Roman"/>
          <w:b/>
          <w:smallCaps/>
          <w:sz w:val="24"/>
          <w:szCs w:val="24"/>
          <w:u w:val="single"/>
        </w:rPr>
        <w:t>Homiletics:</w:t>
      </w:r>
    </w:p>
    <w:p w14:paraId="5EAD9D78" w14:textId="77777777" w:rsidR="00AE2B4A" w:rsidRPr="00704DE7" w:rsidRDefault="00AE2B4A" w:rsidP="00AE2B4A">
      <w:pPr>
        <w:spacing w:after="0"/>
        <w:rPr>
          <w:rFonts w:ascii="Times New Roman" w:hAnsi="Times New Roman" w:cs="Times New Roman"/>
          <w:b/>
          <w:sz w:val="24"/>
          <w:szCs w:val="24"/>
          <w:u w:val="single"/>
        </w:rPr>
      </w:pPr>
    </w:p>
    <w:p w14:paraId="457EFBE1" w14:textId="77777777" w:rsidR="0059011F" w:rsidRDefault="0059011F" w:rsidP="0059011F">
      <w:pPr>
        <w:pStyle w:val="ListParagraph"/>
        <w:numPr>
          <w:ilvl w:val="0"/>
          <w:numId w:val="6"/>
        </w:numPr>
        <w:spacing w:after="0" w:line="720" w:lineRule="auto"/>
        <w:ind w:left="360"/>
        <w:rPr>
          <w:rFonts w:ascii="Times New Roman" w:hAnsi="Times New Roman" w:cs="Times New Roman"/>
        </w:rPr>
      </w:pPr>
      <w:r w:rsidRPr="0059011F">
        <w:rPr>
          <w:rFonts w:ascii="Times New Roman" w:hAnsi="Times New Roman" w:cs="Times New Roman"/>
        </w:rPr>
        <w:t>What are the element(s) of the Redemptive Nature of Preaching?</w:t>
      </w:r>
    </w:p>
    <w:p w14:paraId="3391C72C" w14:textId="77777777" w:rsidR="0059011F" w:rsidRDefault="0059011F" w:rsidP="0059011F">
      <w:pPr>
        <w:pStyle w:val="ListParagraph"/>
        <w:numPr>
          <w:ilvl w:val="0"/>
          <w:numId w:val="6"/>
        </w:numPr>
        <w:spacing w:after="0" w:line="720" w:lineRule="auto"/>
        <w:ind w:left="360"/>
        <w:rPr>
          <w:rFonts w:ascii="Times New Roman" w:hAnsi="Times New Roman" w:cs="Times New Roman"/>
        </w:rPr>
      </w:pPr>
      <w:r w:rsidRPr="0059011F">
        <w:rPr>
          <w:rFonts w:ascii="Times New Roman" w:hAnsi="Times New Roman" w:cs="Times New Roman"/>
        </w:rPr>
        <w:t>As messengers of the Word, preachers _________________.</w:t>
      </w:r>
    </w:p>
    <w:p w14:paraId="7A92B40E" w14:textId="77777777" w:rsidR="0059011F" w:rsidRDefault="0059011F" w:rsidP="0059011F">
      <w:pPr>
        <w:pStyle w:val="ListParagraph"/>
        <w:numPr>
          <w:ilvl w:val="0"/>
          <w:numId w:val="6"/>
        </w:numPr>
        <w:spacing w:after="0" w:line="720" w:lineRule="auto"/>
        <w:ind w:left="360"/>
        <w:rPr>
          <w:rFonts w:ascii="Times New Roman" w:hAnsi="Times New Roman" w:cs="Times New Roman"/>
        </w:rPr>
      </w:pPr>
      <w:r w:rsidRPr="0059011F">
        <w:rPr>
          <w:rFonts w:ascii="Times New Roman" w:hAnsi="Times New Roman" w:cs="Times New Roman"/>
        </w:rPr>
        <w:t>Sermons take place   ______________.</w:t>
      </w:r>
    </w:p>
    <w:p w14:paraId="69126B74" w14:textId="77777777" w:rsidR="0059011F" w:rsidRDefault="0059011F" w:rsidP="0059011F">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 xml:space="preserve">What are expositional preachers affirming by preaching expositionally? </w:t>
      </w:r>
    </w:p>
    <w:p w14:paraId="02B1306A" w14:textId="77777777" w:rsidR="0059011F" w:rsidRPr="0059011F" w:rsidRDefault="0059011F" w:rsidP="0059011F">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is a</w:t>
      </w:r>
      <w:r w:rsidRPr="0059011F">
        <w:rPr>
          <w:rFonts w:ascii="Times New Roman" w:hAnsi="Times New Roman" w:cs="Times New Roman"/>
          <w:color w:val="000000" w:themeColor="text1"/>
        </w:rPr>
        <w:t xml:space="preserve"> key element in exposi</w:t>
      </w:r>
      <w:r>
        <w:rPr>
          <w:rFonts w:ascii="Times New Roman" w:hAnsi="Times New Roman" w:cs="Times New Roman"/>
          <w:color w:val="000000" w:themeColor="text1"/>
        </w:rPr>
        <w:t>tional preaching?</w:t>
      </w:r>
    </w:p>
    <w:p w14:paraId="629AFBDE" w14:textId="77777777" w:rsidR="00AE2B4A" w:rsidRPr="0097137C" w:rsidRDefault="00AE2B4A" w:rsidP="00AE2B4A">
      <w:pPr>
        <w:spacing w:after="0"/>
        <w:rPr>
          <w:rFonts w:ascii="Times New Roman Bold" w:hAnsi="Times New Roman Bold" w:cs="Times New Roman"/>
          <w:b/>
          <w:smallCaps/>
          <w:sz w:val="24"/>
          <w:szCs w:val="24"/>
          <w:u w:val="single"/>
        </w:rPr>
      </w:pPr>
      <w:r w:rsidRPr="0097137C">
        <w:rPr>
          <w:rFonts w:ascii="Times New Roman Bold" w:hAnsi="Times New Roman Bold" w:cs="Times New Roman"/>
          <w:b/>
          <w:smallCaps/>
          <w:sz w:val="24"/>
          <w:szCs w:val="24"/>
          <w:u w:val="single"/>
        </w:rPr>
        <w:lastRenderedPageBreak/>
        <w:t>Global Engagement (Missions and Evangelism):</w:t>
      </w:r>
    </w:p>
    <w:p w14:paraId="6EBD57AD" w14:textId="77777777" w:rsidR="00AE2B4A" w:rsidRPr="00704DE7" w:rsidRDefault="00AE2B4A" w:rsidP="00AE2B4A">
      <w:pPr>
        <w:spacing w:after="0"/>
        <w:rPr>
          <w:rFonts w:ascii="Times New Roman" w:hAnsi="Times New Roman" w:cs="Times New Roman"/>
          <w:b/>
          <w:sz w:val="24"/>
          <w:szCs w:val="24"/>
          <w:u w:val="single"/>
        </w:rPr>
      </w:pPr>
    </w:p>
    <w:p w14:paraId="70D98B7E" w14:textId="77777777" w:rsidR="00417BAE" w:rsidRPr="00704DE7" w:rsidRDefault="00417BAE" w:rsidP="00417BAE">
      <w:pPr>
        <w:pStyle w:val="ListParagraph"/>
        <w:numPr>
          <w:ilvl w:val="0"/>
          <w:numId w:val="6"/>
        </w:numPr>
        <w:spacing w:after="0"/>
        <w:ind w:left="360"/>
        <w:rPr>
          <w:rFonts w:ascii="Times New Roman" w:hAnsi="Times New Roman" w:cs="Times New Roman"/>
        </w:rPr>
      </w:pPr>
      <w:r w:rsidRPr="00704DE7">
        <w:rPr>
          <w:rFonts w:ascii="Times New Roman" w:hAnsi="Times New Roman" w:cs="Times New Roman"/>
        </w:rPr>
        <w:t>God informs us through passages such as Matthew 28:18-20 and Acts 1:8 his heart for reaching the world. In light of those passages, when should we focus on missions and the peoples of the world (i.e. at isolated times or all the time)?</w:t>
      </w:r>
    </w:p>
    <w:p w14:paraId="64C96685" w14:textId="77777777" w:rsidR="00417BAE" w:rsidRPr="00704DE7" w:rsidRDefault="00417BAE" w:rsidP="00417BAE">
      <w:pPr>
        <w:pStyle w:val="ListParagraph"/>
        <w:spacing w:after="0"/>
        <w:ind w:left="360"/>
        <w:rPr>
          <w:rFonts w:ascii="Times New Roman" w:hAnsi="Times New Roman" w:cs="Times New Roman"/>
        </w:rPr>
      </w:pPr>
    </w:p>
    <w:p w14:paraId="1D6EDF00" w14:textId="77777777" w:rsidR="00417BAE" w:rsidRPr="00704DE7" w:rsidRDefault="00417BAE" w:rsidP="00417BAE">
      <w:pPr>
        <w:pStyle w:val="ListParagraph"/>
        <w:spacing w:after="0"/>
        <w:ind w:left="360"/>
        <w:rPr>
          <w:rFonts w:ascii="Times New Roman" w:hAnsi="Times New Roman" w:cs="Times New Roman"/>
        </w:rPr>
      </w:pPr>
    </w:p>
    <w:p w14:paraId="416DBEF1" w14:textId="77777777" w:rsidR="00417BAE" w:rsidRPr="00704DE7" w:rsidRDefault="00417BAE" w:rsidP="00417BAE">
      <w:pPr>
        <w:pStyle w:val="ListParagraph"/>
        <w:numPr>
          <w:ilvl w:val="0"/>
          <w:numId w:val="6"/>
        </w:numPr>
        <w:spacing w:after="0"/>
        <w:ind w:left="360"/>
        <w:rPr>
          <w:rFonts w:ascii="Times New Roman" w:hAnsi="Times New Roman" w:cs="Times New Roman"/>
        </w:rPr>
      </w:pPr>
      <w:r w:rsidRPr="00704DE7">
        <w:rPr>
          <w:rFonts w:ascii="Times New Roman" w:eastAsia="Times New Roman" w:hAnsi="Times New Roman" w:cs="Times New Roman"/>
        </w:rPr>
        <w:t>As we think about the nations and peoples of the world, what should be the goal of the church?</w:t>
      </w:r>
    </w:p>
    <w:p w14:paraId="2A430961" w14:textId="77777777" w:rsidR="00417BAE" w:rsidRPr="00704DE7" w:rsidRDefault="00417BAE" w:rsidP="00417BAE">
      <w:pPr>
        <w:pStyle w:val="ListParagraph"/>
        <w:spacing w:after="0"/>
        <w:ind w:left="360"/>
        <w:rPr>
          <w:rFonts w:ascii="Times New Roman" w:hAnsi="Times New Roman" w:cs="Times New Roman"/>
        </w:rPr>
      </w:pPr>
    </w:p>
    <w:p w14:paraId="68CBA24E" w14:textId="77777777" w:rsidR="00417BAE" w:rsidRPr="00704DE7" w:rsidRDefault="00417BAE" w:rsidP="00417BAE">
      <w:pPr>
        <w:pStyle w:val="ListParagraph"/>
        <w:spacing w:after="0"/>
        <w:ind w:left="360"/>
        <w:rPr>
          <w:rFonts w:ascii="Times New Roman" w:hAnsi="Times New Roman" w:cs="Times New Roman"/>
        </w:rPr>
      </w:pPr>
    </w:p>
    <w:p w14:paraId="671E82E5" w14:textId="77777777" w:rsidR="00417BAE" w:rsidRPr="00704DE7" w:rsidRDefault="00417BAE" w:rsidP="00417BAE">
      <w:pPr>
        <w:pStyle w:val="ListParagraph"/>
        <w:numPr>
          <w:ilvl w:val="0"/>
          <w:numId w:val="6"/>
        </w:numPr>
        <w:spacing w:after="0"/>
        <w:ind w:left="360"/>
        <w:rPr>
          <w:rFonts w:ascii="Times New Roman" w:hAnsi="Times New Roman" w:cs="Times New Roman"/>
        </w:rPr>
      </w:pPr>
      <w:r w:rsidRPr="00704DE7">
        <w:rPr>
          <w:rFonts w:ascii="Times New Roman" w:eastAsia="Times New Roman" w:hAnsi="Times New Roman" w:cs="Times New Roman"/>
        </w:rPr>
        <w:t>As followers of Christ, what’s a key reason presented in the lecture for us learning about other religions, worldviews, and beliefs?</w:t>
      </w:r>
    </w:p>
    <w:p w14:paraId="18906F00" w14:textId="77777777" w:rsidR="00417BAE" w:rsidRPr="00704DE7" w:rsidRDefault="00417BAE" w:rsidP="00417BAE">
      <w:pPr>
        <w:pStyle w:val="ListParagraph"/>
        <w:spacing w:after="0"/>
        <w:ind w:left="360"/>
        <w:rPr>
          <w:rFonts w:ascii="Times New Roman" w:hAnsi="Times New Roman" w:cs="Times New Roman"/>
        </w:rPr>
      </w:pPr>
    </w:p>
    <w:p w14:paraId="77FF0460" w14:textId="77777777" w:rsidR="00417BAE" w:rsidRPr="00704DE7" w:rsidRDefault="00417BAE" w:rsidP="00417BAE">
      <w:pPr>
        <w:pStyle w:val="ListParagraph"/>
        <w:spacing w:after="0"/>
        <w:ind w:left="360"/>
        <w:rPr>
          <w:rFonts w:ascii="Times New Roman" w:hAnsi="Times New Roman" w:cs="Times New Roman"/>
        </w:rPr>
      </w:pPr>
    </w:p>
    <w:p w14:paraId="0D57CB9E" w14:textId="77777777" w:rsidR="00704DE7" w:rsidRPr="00704DE7" w:rsidRDefault="00417BAE" w:rsidP="00704DE7">
      <w:pPr>
        <w:pStyle w:val="ListParagraph"/>
        <w:numPr>
          <w:ilvl w:val="0"/>
          <w:numId w:val="6"/>
        </w:numPr>
        <w:spacing w:after="0"/>
        <w:ind w:left="360"/>
        <w:rPr>
          <w:rFonts w:ascii="Times New Roman" w:hAnsi="Times New Roman" w:cs="Times New Roman"/>
        </w:rPr>
      </w:pPr>
      <w:r w:rsidRPr="00704DE7">
        <w:rPr>
          <w:rFonts w:ascii="Times New Roman" w:eastAsia="Times New Roman" w:hAnsi="Times New Roman" w:cs="Times New Roman"/>
        </w:rPr>
        <w:t>Which people groups are currently migrating to the United States in significant numbers?</w:t>
      </w:r>
    </w:p>
    <w:p w14:paraId="7C2B1FDF" w14:textId="77777777" w:rsidR="00704DE7" w:rsidRPr="00704DE7" w:rsidRDefault="00704DE7" w:rsidP="00704DE7">
      <w:pPr>
        <w:pStyle w:val="ListParagraph"/>
        <w:spacing w:after="0"/>
        <w:ind w:left="360"/>
        <w:rPr>
          <w:rFonts w:ascii="Times New Roman" w:hAnsi="Times New Roman" w:cs="Times New Roman"/>
        </w:rPr>
      </w:pPr>
    </w:p>
    <w:p w14:paraId="1D72A60D" w14:textId="77777777" w:rsidR="00704DE7" w:rsidRPr="00704DE7" w:rsidRDefault="00704DE7" w:rsidP="00704DE7">
      <w:pPr>
        <w:pStyle w:val="ListParagraph"/>
        <w:spacing w:after="0"/>
        <w:ind w:left="360"/>
        <w:rPr>
          <w:rFonts w:ascii="Times New Roman" w:hAnsi="Times New Roman" w:cs="Times New Roman"/>
        </w:rPr>
      </w:pPr>
    </w:p>
    <w:p w14:paraId="5258F3E6" w14:textId="77777777" w:rsidR="00417BAE" w:rsidRPr="00704DE7" w:rsidRDefault="00417BAE" w:rsidP="00704DE7">
      <w:pPr>
        <w:pStyle w:val="ListParagraph"/>
        <w:numPr>
          <w:ilvl w:val="0"/>
          <w:numId w:val="6"/>
        </w:numPr>
        <w:spacing w:after="0"/>
        <w:ind w:left="360"/>
        <w:rPr>
          <w:rFonts w:ascii="Times New Roman" w:hAnsi="Times New Roman" w:cs="Times New Roman"/>
        </w:rPr>
      </w:pPr>
      <w:r w:rsidRPr="00704DE7">
        <w:rPr>
          <w:rFonts w:ascii="Times New Roman" w:eastAsia="Times New Roman" w:hAnsi="Times New Roman" w:cs="Times New Roman"/>
        </w:rPr>
        <w:t>We are not just part of the local church, we are part of the ______ Church.</w:t>
      </w:r>
    </w:p>
    <w:p w14:paraId="39919AB8" w14:textId="77777777" w:rsidR="00704DE7" w:rsidRDefault="00704DE7" w:rsidP="00AE2B4A">
      <w:pPr>
        <w:spacing w:after="0"/>
        <w:rPr>
          <w:rFonts w:ascii="Times New Roman" w:hAnsi="Times New Roman" w:cs="Times New Roman"/>
          <w:b/>
          <w:u w:val="single"/>
        </w:rPr>
      </w:pPr>
    </w:p>
    <w:p w14:paraId="21E9485B" w14:textId="77777777" w:rsidR="00704DE7" w:rsidRDefault="00704DE7" w:rsidP="00AE2B4A">
      <w:pPr>
        <w:spacing w:after="0"/>
        <w:rPr>
          <w:rFonts w:ascii="Times New Roman" w:hAnsi="Times New Roman" w:cs="Times New Roman"/>
          <w:b/>
          <w:u w:val="single"/>
        </w:rPr>
      </w:pPr>
    </w:p>
    <w:p w14:paraId="0D8997CA" w14:textId="77777777" w:rsidR="00AE2B4A" w:rsidRPr="0097137C" w:rsidRDefault="00AE2B4A" w:rsidP="00AE2B4A">
      <w:pPr>
        <w:spacing w:after="0"/>
        <w:rPr>
          <w:rFonts w:ascii="Times New Roman Bold" w:hAnsi="Times New Roman Bold" w:cs="Times New Roman"/>
          <w:b/>
          <w:smallCaps/>
          <w:sz w:val="24"/>
          <w:u w:val="single"/>
        </w:rPr>
      </w:pPr>
      <w:r w:rsidRPr="0097137C">
        <w:rPr>
          <w:rFonts w:ascii="Times New Roman Bold" w:hAnsi="Times New Roman Bold" w:cs="Times New Roman"/>
          <w:b/>
          <w:smallCaps/>
          <w:sz w:val="24"/>
          <w:u w:val="single"/>
        </w:rPr>
        <w:t>Discipleship:</w:t>
      </w:r>
    </w:p>
    <w:p w14:paraId="7290D3DB" w14:textId="77777777" w:rsidR="00AE2B4A" w:rsidRPr="00BB28E9" w:rsidRDefault="00AE2B4A" w:rsidP="00AE2B4A">
      <w:pPr>
        <w:spacing w:after="0"/>
        <w:rPr>
          <w:rFonts w:ascii="Times New Roman" w:hAnsi="Times New Roman" w:cs="Times New Roman"/>
          <w:b/>
          <w:u w:val="single"/>
        </w:rPr>
      </w:pPr>
    </w:p>
    <w:p w14:paraId="391C7098" w14:textId="77777777" w:rsidR="00AE2B4A" w:rsidRDefault="003A7C65" w:rsidP="003A7C65">
      <w:pPr>
        <w:pStyle w:val="ListParagraph"/>
        <w:numPr>
          <w:ilvl w:val="0"/>
          <w:numId w:val="6"/>
        </w:numPr>
        <w:spacing w:after="0"/>
        <w:ind w:left="360"/>
        <w:rPr>
          <w:rFonts w:ascii="Times New Roman" w:hAnsi="Times New Roman" w:cs="Times New Roman"/>
        </w:rPr>
      </w:pPr>
      <w:r>
        <w:rPr>
          <w:rFonts w:ascii="Times New Roman" w:hAnsi="Times New Roman" w:cs="Times New Roman"/>
        </w:rPr>
        <w:t>What was the primary passage(s) presented by Dr. Dempsey as the text(s) revealing the mission for the church?</w:t>
      </w:r>
    </w:p>
    <w:p w14:paraId="131850C3" w14:textId="77777777" w:rsidR="003A7C65" w:rsidRDefault="003A7C65" w:rsidP="003A7C65">
      <w:pPr>
        <w:pStyle w:val="ListParagraph"/>
        <w:spacing w:after="0"/>
        <w:ind w:left="360"/>
        <w:rPr>
          <w:rFonts w:ascii="Times New Roman" w:hAnsi="Times New Roman" w:cs="Times New Roman"/>
        </w:rPr>
      </w:pPr>
    </w:p>
    <w:p w14:paraId="26DEFEA4" w14:textId="77777777" w:rsidR="003A7C65" w:rsidRDefault="003A7C65" w:rsidP="003A7C65">
      <w:pPr>
        <w:pStyle w:val="ListParagraph"/>
        <w:spacing w:after="0"/>
        <w:ind w:left="360"/>
        <w:rPr>
          <w:rFonts w:ascii="Times New Roman" w:hAnsi="Times New Roman" w:cs="Times New Roman"/>
        </w:rPr>
      </w:pPr>
    </w:p>
    <w:p w14:paraId="53DB9D16" w14:textId="77777777" w:rsidR="003A7C65" w:rsidRDefault="003A7C65" w:rsidP="00AE2B4A">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is the command in Matthew 28:19-20?</w:t>
      </w:r>
    </w:p>
    <w:p w14:paraId="2B264815" w14:textId="77777777" w:rsidR="003A7C65" w:rsidRDefault="003A7C65" w:rsidP="00AE2B4A">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are the three participles modifying the command in Matthew 28:19-20?</w:t>
      </w:r>
    </w:p>
    <w:p w14:paraId="76A82777" w14:textId="77777777" w:rsidR="003A7C65" w:rsidRDefault="003A7C65" w:rsidP="00AE2B4A">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are the three commands emphasized by Jesus?</w:t>
      </w:r>
    </w:p>
    <w:p w14:paraId="2BFEF844" w14:textId="77777777" w:rsidR="003A7C65" w:rsidRDefault="003A7C65" w:rsidP="00AE2B4A">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How many of the 63 commands of Jesus are summarized by the 3 big commands?</w:t>
      </w:r>
    </w:p>
    <w:p w14:paraId="6F87223D" w14:textId="77777777" w:rsidR="00BB28E9" w:rsidRPr="0097137C" w:rsidRDefault="00BB28E9" w:rsidP="00BB28E9">
      <w:pPr>
        <w:spacing w:after="0"/>
        <w:rPr>
          <w:rFonts w:ascii="Times New Roman Bold" w:hAnsi="Times New Roman Bold" w:cs="Times New Roman"/>
          <w:b/>
          <w:smallCaps/>
          <w:sz w:val="24"/>
          <w:u w:val="single"/>
        </w:rPr>
      </w:pPr>
      <w:r w:rsidRPr="0097137C">
        <w:rPr>
          <w:rFonts w:ascii="Times New Roman Bold" w:hAnsi="Times New Roman Bold" w:cs="Times New Roman"/>
          <w:b/>
          <w:smallCaps/>
          <w:sz w:val="24"/>
          <w:u w:val="single"/>
        </w:rPr>
        <w:t>Spiritual Formation:</w:t>
      </w:r>
    </w:p>
    <w:p w14:paraId="2E3980B0" w14:textId="77777777" w:rsidR="00BB28E9" w:rsidRPr="00BB28E9" w:rsidRDefault="00BB28E9" w:rsidP="00BB28E9">
      <w:pPr>
        <w:spacing w:after="0"/>
        <w:rPr>
          <w:rFonts w:ascii="Times New Roman" w:hAnsi="Times New Roman" w:cs="Times New Roman"/>
          <w:b/>
          <w:u w:val="single"/>
        </w:rPr>
      </w:pPr>
    </w:p>
    <w:p w14:paraId="6F0AA398" w14:textId="77777777" w:rsidR="00BB28E9" w:rsidRDefault="00AC52A1" w:rsidP="00BB28E9">
      <w:pPr>
        <w:pStyle w:val="ListParagraph"/>
        <w:numPr>
          <w:ilvl w:val="0"/>
          <w:numId w:val="6"/>
        </w:numPr>
        <w:spacing w:after="0" w:line="720" w:lineRule="auto"/>
        <w:ind w:left="360"/>
        <w:rPr>
          <w:rFonts w:ascii="Times New Roman" w:hAnsi="Times New Roman" w:cs="Times New Roman"/>
        </w:rPr>
      </w:pPr>
      <w:r w:rsidRPr="00BB28E9">
        <w:rPr>
          <w:rFonts w:ascii="Times New Roman" w:hAnsi="Times New Roman" w:cs="Times New Roman"/>
        </w:rPr>
        <w:t>What kind of a world do we live in that allows us to know more people in more places?</w:t>
      </w:r>
    </w:p>
    <w:p w14:paraId="0632FF40" w14:textId="77777777" w:rsidR="00BB28E9" w:rsidRDefault="00AC52A1" w:rsidP="00BB28E9">
      <w:pPr>
        <w:pStyle w:val="ListParagraph"/>
        <w:numPr>
          <w:ilvl w:val="0"/>
          <w:numId w:val="6"/>
        </w:numPr>
        <w:spacing w:after="0" w:line="720" w:lineRule="auto"/>
        <w:ind w:left="360"/>
        <w:rPr>
          <w:rFonts w:ascii="Times New Roman" w:hAnsi="Times New Roman" w:cs="Times New Roman"/>
        </w:rPr>
      </w:pPr>
      <w:r w:rsidRPr="00BB28E9">
        <w:rPr>
          <w:rFonts w:ascii="Times New Roman" w:hAnsi="Times New Roman" w:cs="Times New Roman"/>
        </w:rPr>
        <w:t>How do things in nature grow, thus illustrating how we grow as Christians?</w:t>
      </w:r>
    </w:p>
    <w:p w14:paraId="6D76E5A2" w14:textId="77777777" w:rsidR="00AC52A1" w:rsidRDefault="00AC52A1" w:rsidP="00BB28E9">
      <w:pPr>
        <w:pStyle w:val="ListParagraph"/>
        <w:numPr>
          <w:ilvl w:val="0"/>
          <w:numId w:val="6"/>
        </w:numPr>
        <w:spacing w:after="0" w:line="720" w:lineRule="auto"/>
        <w:ind w:left="360"/>
        <w:rPr>
          <w:rFonts w:ascii="Times New Roman" w:hAnsi="Times New Roman" w:cs="Times New Roman"/>
        </w:rPr>
      </w:pPr>
      <w:r w:rsidRPr="00BB28E9">
        <w:rPr>
          <w:rFonts w:ascii="Times New Roman" w:hAnsi="Times New Roman" w:cs="Times New Roman"/>
        </w:rPr>
        <w:lastRenderedPageBreak/>
        <w:t>Ecosystem growth requires us to think about growth from what two orientations?</w:t>
      </w:r>
    </w:p>
    <w:p w14:paraId="05545837" w14:textId="77777777" w:rsidR="00BB28E9" w:rsidRDefault="00BB28E9" w:rsidP="00BB28E9">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How does Scripture use ecology? To inform our understanding of what?</w:t>
      </w:r>
    </w:p>
    <w:p w14:paraId="0FC8D9E0" w14:textId="77777777" w:rsidR="00BB28E9" w:rsidRDefault="00BC2DED" w:rsidP="00BB28E9">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What assumption does Jesus’ parables reveal regarding the natural and spiritual spheres?</w:t>
      </w:r>
    </w:p>
    <w:p w14:paraId="275B1A14" w14:textId="77777777" w:rsidR="00403486" w:rsidRDefault="00BC2DED" w:rsidP="00403486">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Believers grow best spiritua</w:t>
      </w:r>
      <w:r w:rsidR="00403486">
        <w:rPr>
          <w:rFonts w:ascii="Times New Roman" w:hAnsi="Times New Roman" w:cs="Times New Roman"/>
        </w:rPr>
        <w:t>lly in what way?</w:t>
      </w:r>
    </w:p>
    <w:p w14:paraId="6D04317A" w14:textId="77777777" w:rsidR="00AE2B4A" w:rsidRPr="0097137C" w:rsidRDefault="00AE2B4A" w:rsidP="00AE2B4A">
      <w:pPr>
        <w:spacing w:after="0"/>
        <w:rPr>
          <w:rFonts w:ascii="Times New Roman Bold" w:hAnsi="Times New Roman Bold" w:cs="Times New Roman"/>
          <w:b/>
          <w:smallCaps/>
          <w:sz w:val="24"/>
          <w:u w:val="single"/>
        </w:rPr>
      </w:pPr>
      <w:r w:rsidRPr="0097137C">
        <w:rPr>
          <w:rFonts w:ascii="Times New Roman Bold" w:hAnsi="Times New Roman Bold" w:cs="Times New Roman"/>
          <w:b/>
          <w:smallCaps/>
          <w:sz w:val="24"/>
          <w:u w:val="single"/>
        </w:rPr>
        <w:t>Church History:</w:t>
      </w:r>
    </w:p>
    <w:p w14:paraId="54EB08B5" w14:textId="77777777" w:rsidR="00AE2B4A" w:rsidRPr="00BB28E9" w:rsidRDefault="00AE2B4A" w:rsidP="00AE2B4A">
      <w:pPr>
        <w:spacing w:after="0"/>
        <w:rPr>
          <w:rFonts w:ascii="Times New Roman" w:hAnsi="Times New Roman" w:cs="Times New Roman"/>
          <w:b/>
          <w:u w:val="single"/>
        </w:rPr>
      </w:pPr>
    </w:p>
    <w:p w14:paraId="57B9FD77" w14:textId="77777777" w:rsidR="00704DE7" w:rsidRDefault="00704DE7" w:rsidP="00704DE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List the reasons given for studying Church History.</w:t>
      </w:r>
    </w:p>
    <w:p w14:paraId="153DA5C9" w14:textId="77777777" w:rsidR="00704DE7" w:rsidRDefault="00704DE7" w:rsidP="00704DE7">
      <w:pPr>
        <w:pStyle w:val="ListParagraph"/>
        <w:numPr>
          <w:ilvl w:val="0"/>
          <w:numId w:val="6"/>
        </w:numPr>
        <w:spacing w:after="0" w:line="720" w:lineRule="auto"/>
        <w:ind w:left="360"/>
        <w:rPr>
          <w:rFonts w:ascii="Times New Roman" w:hAnsi="Times New Roman" w:cs="Times New Roman"/>
        </w:rPr>
      </w:pPr>
      <w:r>
        <w:rPr>
          <w:rFonts w:ascii="Times New Roman" w:hAnsi="Times New Roman" w:cs="Times New Roman"/>
        </w:rPr>
        <w:t>List the major categories of Church History, generally speaking.</w:t>
      </w:r>
    </w:p>
    <w:p w14:paraId="790DC48B" w14:textId="77777777" w:rsidR="00704DE7" w:rsidRDefault="00704DE7" w:rsidP="00704DE7">
      <w:pPr>
        <w:pStyle w:val="ListParagraph"/>
        <w:numPr>
          <w:ilvl w:val="0"/>
          <w:numId w:val="6"/>
        </w:numPr>
        <w:spacing w:after="0"/>
        <w:ind w:left="360"/>
        <w:rPr>
          <w:rFonts w:ascii="Times New Roman" w:hAnsi="Times New Roman" w:cs="Times New Roman"/>
        </w:rPr>
      </w:pPr>
      <w:r w:rsidRPr="00704DE7">
        <w:rPr>
          <w:rFonts w:ascii="Times New Roman" w:hAnsi="Times New Roman" w:cs="Times New Roman"/>
        </w:rPr>
        <w:t>Who said the following, “Most evangelicals act as if nothing of eternal significance happened twenty years prior to their birth?</w:t>
      </w:r>
    </w:p>
    <w:p w14:paraId="2039EF00" w14:textId="77777777" w:rsidR="00704DE7" w:rsidRDefault="00704DE7" w:rsidP="00704DE7">
      <w:pPr>
        <w:spacing w:after="0"/>
        <w:rPr>
          <w:rFonts w:ascii="Times New Roman" w:hAnsi="Times New Roman" w:cs="Times New Roman"/>
        </w:rPr>
      </w:pPr>
    </w:p>
    <w:p w14:paraId="6992990E" w14:textId="77777777" w:rsidR="00704DE7" w:rsidRPr="00704DE7" w:rsidRDefault="00704DE7" w:rsidP="00704DE7">
      <w:pPr>
        <w:spacing w:after="0"/>
        <w:rPr>
          <w:rFonts w:ascii="Times New Roman" w:hAnsi="Times New Roman" w:cs="Times New Roman"/>
        </w:rPr>
      </w:pPr>
    </w:p>
    <w:p w14:paraId="3806A7EC" w14:textId="77777777" w:rsidR="00704DE7" w:rsidRDefault="00704DE7" w:rsidP="00704DE7">
      <w:pPr>
        <w:pStyle w:val="ListParagraph"/>
        <w:numPr>
          <w:ilvl w:val="0"/>
          <w:numId w:val="6"/>
        </w:numPr>
        <w:spacing w:after="0"/>
        <w:ind w:left="360"/>
        <w:rPr>
          <w:rFonts w:ascii="Times New Roman" w:hAnsi="Times New Roman" w:cs="Times New Roman"/>
        </w:rPr>
      </w:pPr>
      <w:r w:rsidRPr="00704DE7">
        <w:rPr>
          <w:rFonts w:ascii="Times New Roman" w:hAnsi="Times New Roman" w:cs="Times New Roman"/>
        </w:rPr>
        <w:t>Church History can be traced in large degree through _________ and __________.</w:t>
      </w:r>
    </w:p>
    <w:p w14:paraId="7264C98B" w14:textId="77777777" w:rsidR="00704DE7" w:rsidRDefault="00704DE7" w:rsidP="00704DE7">
      <w:pPr>
        <w:pStyle w:val="ListParagraph"/>
        <w:spacing w:after="0"/>
        <w:ind w:left="360"/>
        <w:rPr>
          <w:rFonts w:ascii="Times New Roman" w:hAnsi="Times New Roman" w:cs="Times New Roman"/>
        </w:rPr>
      </w:pPr>
    </w:p>
    <w:p w14:paraId="1F94DE45" w14:textId="77777777" w:rsidR="00891CEA" w:rsidRDefault="00891CEA" w:rsidP="00704DE7">
      <w:pPr>
        <w:pStyle w:val="ListParagraph"/>
        <w:spacing w:after="0"/>
        <w:ind w:left="360"/>
        <w:rPr>
          <w:rFonts w:ascii="Times New Roman" w:hAnsi="Times New Roman" w:cs="Times New Roman"/>
        </w:rPr>
      </w:pPr>
    </w:p>
    <w:p w14:paraId="2D1FD1D0" w14:textId="77777777" w:rsidR="00704DE7" w:rsidRPr="00704DE7" w:rsidRDefault="00704DE7" w:rsidP="00704DE7">
      <w:pPr>
        <w:pStyle w:val="ListParagraph"/>
        <w:numPr>
          <w:ilvl w:val="0"/>
          <w:numId w:val="6"/>
        </w:numPr>
        <w:spacing w:after="0"/>
        <w:ind w:left="360"/>
        <w:rPr>
          <w:rFonts w:ascii="Times New Roman" w:hAnsi="Times New Roman" w:cs="Times New Roman"/>
        </w:rPr>
      </w:pPr>
      <w:r w:rsidRPr="00704DE7">
        <w:rPr>
          <w:rFonts w:ascii="Times New Roman" w:hAnsi="Times New Roman" w:cs="Times New Roman"/>
        </w:rPr>
        <w:t>Church History can be described as the ________ __________.</w:t>
      </w:r>
    </w:p>
    <w:p w14:paraId="38C0DCBF" w14:textId="77777777" w:rsidR="00891CEA" w:rsidRDefault="00891CEA" w:rsidP="00403486">
      <w:pPr>
        <w:spacing w:after="0"/>
        <w:rPr>
          <w:rFonts w:ascii="Times New Roman" w:hAnsi="Times New Roman" w:cs="Times New Roman"/>
          <w:b/>
          <w:u w:val="single"/>
        </w:rPr>
      </w:pPr>
    </w:p>
    <w:p w14:paraId="59E17077" w14:textId="77777777" w:rsidR="00891CEA" w:rsidRDefault="00891CEA" w:rsidP="00403486">
      <w:pPr>
        <w:spacing w:after="0"/>
        <w:rPr>
          <w:rFonts w:ascii="Times New Roman" w:hAnsi="Times New Roman" w:cs="Times New Roman"/>
          <w:b/>
          <w:u w:val="single"/>
        </w:rPr>
      </w:pPr>
    </w:p>
    <w:p w14:paraId="38A46058" w14:textId="77777777" w:rsidR="00403486" w:rsidRPr="0097137C" w:rsidRDefault="00403486" w:rsidP="00403486">
      <w:pPr>
        <w:spacing w:after="0"/>
        <w:rPr>
          <w:rFonts w:ascii="Times New Roman" w:hAnsi="Times New Roman" w:cs="Times New Roman"/>
          <w:b/>
          <w:smallCaps/>
          <w:sz w:val="24"/>
          <w:u w:val="single"/>
        </w:rPr>
      </w:pPr>
      <w:r w:rsidRPr="0097137C">
        <w:rPr>
          <w:rFonts w:ascii="Times New Roman" w:hAnsi="Times New Roman" w:cs="Times New Roman"/>
          <w:b/>
          <w:smallCaps/>
          <w:sz w:val="24"/>
          <w:u w:val="single"/>
        </w:rPr>
        <w:t xml:space="preserve">Reading: </w:t>
      </w:r>
      <w:r w:rsidRPr="0097137C">
        <w:rPr>
          <w:rFonts w:ascii="Times New Roman" w:hAnsi="Times New Roman" w:cs="Times New Roman"/>
          <w:b/>
          <w:i/>
          <w:smallCaps/>
          <w:sz w:val="24"/>
          <w:u w:val="single"/>
        </w:rPr>
        <w:t>Kingdom through Covenant</w:t>
      </w:r>
      <w:r w:rsidRPr="0097137C">
        <w:rPr>
          <w:rFonts w:ascii="Times New Roman" w:hAnsi="Times New Roman" w:cs="Times New Roman"/>
          <w:b/>
          <w:smallCaps/>
          <w:sz w:val="24"/>
          <w:u w:val="single"/>
        </w:rPr>
        <w:t>:</w:t>
      </w:r>
    </w:p>
    <w:p w14:paraId="1510E504" w14:textId="77777777" w:rsidR="00403486" w:rsidRPr="00403486" w:rsidRDefault="00403486" w:rsidP="00403486">
      <w:pPr>
        <w:spacing w:after="0"/>
        <w:rPr>
          <w:rFonts w:ascii="Times New Roman" w:hAnsi="Times New Roman" w:cs="Times New Roman"/>
          <w:b/>
          <w:u w:val="single"/>
        </w:rPr>
      </w:pPr>
    </w:p>
    <w:p w14:paraId="442E8426" w14:textId="77777777" w:rsidR="00403486" w:rsidRDefault="00AC52A1" w:rsidP="00403486">
      <w:pPr>
        <w:pStyle w:val="ListParagraph"/>
        <w:numPr>
          <w:ilvl w:val="0"/>
          <w:numId w:val="6"/>
        </w:numPr>
        <w:spacing w:after="0"/>
        <w:ind w:left="360"/>
        <w:rPr>
          <w:rFonts w:ascii="Times New Roman" w:hAnsi="Times New Roman" w:cs="Times New Roman"/>
        </w:rPr>
      </w:pPr>
      <w:r w:rsidRPr="00403486">
        <w:rPr>
          <w:rFonts w:ascii="Times New Roman" w:hAnsi="Times New Roman" w:cs="Times New Roman"/>
        </w:rPr>
        <w:t xml:space="preserve">“. . . given that Scripture is </w:t>
      </w:r>
      <w:r w:rsidRPr="00403486">
        <w:rPr>
          <w:rFonts w:ascii="Times New Roman" w:hAnsi="Times New Roman" w:cs="Times New Roman"/>
          <w:i/>
        </w:rPr>
        <w:t>God’s</w:t>
      </w:r>
      <w:r w:rsidRPr="00403486">
        <w:rPr>
          <w:rFonts w:ascii="Times New Roman" w:hAnsi="Times New Roman" w:cs="Times New Roman"/>
        </w:rPr>
        <w:t xml:space="preserve"> Word, from the triune God who is the sovereign-personal, omniscient Lord of the universe, we expect (84):</w:t>
      </w:r>
    </w:p>
    <w:p w14:paraId="47907A66" w14:textId="77777777" w:rsidR="00403486" w:rsidRDefault="00403486" w:rsidP="00403486">
      <w:pPr>
        <w:pStyle w:val="ListParagraph"/>
        <w:spacing w:after="0"/>
        <w:ind w:left="360"/>
        <w:rPr>
          <w:rFonts w:ascii="Times New Roman" w:hAnsi="Times New Roman" w:cs="Times New Roman"/>
        </w:rPr>
      </w:pPr>
    </w:p>
    <w:p w14:paraId="0CB477AB" w14:textId="77777777" w:rsidR="00403486" w:rsidRDefault="00403486" w:rsidP="00403486">
      <w:pPr>
        <w:pStyle w:val="ListParagraph"/>
        <w:spacing w:after="0"/>
        <w:ind w:left="360"/>
        <w:rPr>
          <w:rFonts w:ascii="Times New Roman" w:hAnsi="Times New Roman" w:cs="Times New Roman"/>
        </w:rPr>
      </w:pPr>
    </w:p>
    <w:p w14:paraId="025FA215" w14:textId="77777777" w:rsidR="00AC52A1" w:rsidRDefault="00AC52A1" w:rsidP="00403486">
      <w:pPr>
        <w:pStyle w:val="ListParagraph"/>
        <w:numPr>
          <w:ilvl w:val="0"/>
          <w:numId w:val="6"/>
        </w:numPr>
        <w:spacing w:after="0"/>
        <w:ind w:left="360"/>
        <w:rPr>
          <w:rFonts w:ascii="Times New Roman" w:hAnsi="Times New Roman" w:cs="Times New Roman"/>
        </w:rPr>
      </w:pPr>
      <w:r w:rsidRPr="00403486">
        <w:rPr>
          <w:rFonts w:ascii="Times New Roman" w:hAnsi="Times New Roman" w:cs="Times New Roman"/>
        </w:rPr>
        <w:t>“. . . the best way to read Scripture and to draw theological conclusions is to interpret a given text of Scripture in its (100):</w:t>
      </w:r>
    </w:p>
    <w:p w14:paraId="29D9B3A1" w14:textId="77777777" w:rsidR="00D81E14" w:rsidRDefault="00D81E14" w:rsidP="00D81E14">
      <w:pPr>
        <w:pStyle w:val="ListParagraph"/>
        <w:spacing w:after="0"/>
        <w:ind w:left="360"/>
        <w:rPr>
          <w:rFonts w:ascii="Times New Roman" w:hAnsi="Times New Roman" w:cs="Times New Roman"/>
        </w:rPr>
      </w:pPr>
    </w:p>
    <w:p w14:paraId="1FCD0394" w14:textId="77777777" w:rsidR="00D81E14" w:rsidRDefault="00D81E14" w:rsidP="00D81E14">
      <w:pPr>
        <w:pStyle w:val="ListParagraph"/>
        <w:spacing w:after="0"/>
        <w:ind w:left="360"/>
        <w:rPr>
          <w:rFonts w:ascii="Times New Roman" w:hAnsi="Times New Roman" w:cs="Times New Roman"/>
        </w:rPr>
      </w:pPr>
    </w:p>
    <w:p w14:paraId="170F1850" w14:textId="77777777" w:rsidR="00D81E14" w:rsidRPr="00D81E14" w:rsidRDefault="00D81E14" w:rsidP="00D81E14">
      <w:pPr>
        <w:pStyle w:val="ListParagraph"/>
        <w:numPr>
          <w:ilvl w:val="0"/>
          <w:numId w:val="6"/>
        </w:numPr>
        <w:spacing w:after="0"/>
        <w:ind w:left="360"/>
        <w:rPr>
          <w:rFonts w:ascii="Times New Roman" w:hAnsi="Times New Roman" w:cs="Times New Roman"/>
        </w:rPr>
      </w:pPr>
      <w:r w:rsidRPr="00D81E14">
        <w:rPr>
          <w:rFonts w:ascii="Times New Roman" w:hAnsi="Times New Roman" w:cs="Times New Roman"/>
        </w:rPr>
        <w:t xml:space="preserve">“Scripture begins with the declaration that God, as Creator and triune Lord, is the </w:t>
      </w:r>
      <w:r w:rsidRPr="00D81E14">
        <w:rPr>
          <w:rFonts w:ascii="Times New Roman" w:hAnsi="Times New Roman" w:cs="Times New Roman"/>
          <w:u w:val="single"/>
        </w:rPr>
        <w:tab/>
      </w:r>
      <w:r w:rsidRPr="00D81E14">
        <w:rPr>
          <w:rFonts w:ascii="Times New Roman" w:hAnsi="Times New Roman" w:cs="Times New Roman"/>
          <w:u w:val="single"/>
        </w:rPr>
        <w:tab/>
      </w:r>
      <w:r w:rsidRPr="00D81E14">
        <w:rPr>
          <w:rFonts w:ascii="Times New Roman" w:hAnsi="Times New Roman" w:cs="Times New Roman"/>
        </w:rPr>
        <w:t xml:space="preserve"> </w:t>
      </w:r>
      <w:r w:rsidRPr="00D81E14">
        <w:rPr>
          <w:rFonts w:ascii="Times New Roman" w:hAnsi="Times New Roman" w:cs="Times New Roman"/>
          <w:u w:val="single"/>
        </w:rPr>
        <w:tab/>
      </w:r>
      <w:r w:rsidRPr="00D81E14">
        <w:rPr>
          <w:rFonts w:ascii="Times New Roman" w:hAnsi="Times New Roman" w:cs="Times New Roman"/>
          <w:u w:val="single"/>
        </w:rPr>
        <w:tab/>
      </w:r>
      <w:r w:rsidRPr="00D81E14">
        <w:rPr>
          <w:rFonts w:ascii="Times New Roman" w:hAnsi="Times New Roman" w:cs="Times New Roman"/>
          <w:u w:val="single"/>
        </w:rPr>
        <w:tab/>
      </w:r>
      <w:r w:rsidRPr="00D81E14">
        <w:rPr>
          <w:rFonts w:ascii="Times New Roman" w:hAnsi="Times New Roman" w:cs="Times New Roman"/>
        </w:rPr>
        <w:t xml:space="preserve">  and King of the universe”</w:t>
      </w:r>
      <w:r>
        <w:rPr>
          <w:rFonts w:ascii="Times New Roman" w:hAnsi="Times New Roman" w:cs="Times New Roman"/>
        </w:rPr>
        <w:t xml:space="preserve"> (592)/</w:t>
      </w:r>
    </w:p>
    <w:p w14:paraId="39247CD8" w14:textId="77777777" w:rsidR="00AC52A1" w:rsidRPr="00AC52A1" w:rsidRDefault="00AC52A1" w:rsidP="00AC52A1">
      <w:pPr>
        <w:spacing w:after="0" w:line="240" w:lineRule="auto"/>
        <w:rPr>
          <w:rFonts w:ascii="Times New Roman" w:hAnsi="Times New Roman" w:cs="Times New Roman"/>
          <w:sz w:val="24"/>
          <w:szCs w:val="24"/>
          <w:highlight w:val="lightGray"/>
        </w:rPr>
      </w:pPr>
    </w:p>
    <w:p w14:paraId="47D644C2" w14:textId="77777777" w:rsidR="00AC52A1" w:rsidRPr="00AC52A1" w:rsidRDefault="00AC52A1" w:rsidP="00AC52A1">
      <w:pPr>
        <w:spacing w:after="0" w:line="240" w:lineRule="auto"/>
        <w:rPr>
          <w:rFonts w:ascii="Times New Roman" w:hAnsi="Times New Roman" w:cs="Times New Roman"/>
          <w:sz w:val="24"/>
          <w:szCs w:val="24"/>
        </w:rPr>
      </w:pPr>
    </w:p>
    <w:p w14:paraId="02189B99" w14:textId="77777777" w:rsidR="00403486" w:rsidRPr="0097137C" w:rsidRDefault="00403486" w:rsidP="00403486">
      <w:pPr>
        <w:spacing w:after="0"/>
        <w:rPr>
          <w:rFonts w:ascii="Times New Roman" w:hAnsi="Times New Roman" w:cs="Times New Roman"/>
          <w:b/>
          <w:smallCaps/>
          <w:sz w:val="24"/>
          <w:u w:val="single"/>
        </w:rPr>
      </w:pPr>
      <w:r w:rsidRPr="0097137C">
        <w:rPr>
          <w:rFonts w:ascii="Times New Roman" w:hAnsi="Times New Roman" w:cs="Times New Roman"/>
          <w:b/>
          <w:i/>
          <w:smallCaps/>
          <w:sz w:val="24"/>
          <w:u w:val="single"/>
        </w:rPr>
        <w:t xml:space="preserve">Kingdom through Covenant </w:t>
      </w:r>
      <w:r w:rsidRPr="0097137C">
        <w:rPr>
          <w:rFonts w:ascii="Times New Roman" w:hAnsi="Times New Roman" w:cs="Times New Roman"/>
          <w:b/>
          <w:smallCaps/>
          <w:sz w:val="24"/>
          <w:u w:val="single"/>
        </w:rPr>
        <w:t>Possible Essay Questions:</w:t>
      </w:r>
    </w:p>
    <w:p w14:paraId="0515FD40" w14:textId="77777777" w:rsidR="00AC52A1" w:rsidRDefault="00AC52A1" w:rsidP="00AC52A1">
      <w:pPr>
        <w:spacing w:after="0" w:line="240" w:lineRule="auto"/>
        <w:rPr>
          <w:rFonts w:ascii="Times New Roman" w:hAnsi="Times New Roman" w:cs="Times New Roman"/>
          <w:sz w:val="24"/>
          <w:szCs w:val="24"/>
        </w:rPr>
      </w:pPr>
    </w:p>
    <w:p w14:paraId="37A12A5D" w14:textId="77777777" w:rsidR="00403486" w:rsidRPr="0097137C" w:rsidRDefault="00403486" w:rsidP="00AC52A1">
      <w:pPr>
        <w:spacing w:after="0" w:line="240" w:lineRule="auto"/>
        <w:rPr>
          <w:rFonts w:ascii="Times New Roman" w:hAnsi="Times New Roman" w:cs="Times New Roman"/>
          <w:sz w:val="24"/>
          <w:szCs w:val="24"/>
          <w:u w:val="single"/>
        </w:rPr>
      </w:pPr>
      <w:r w:rsidRPr="0097137C">
        <w:rPr>
          <w:rFonts w:ascii="Times New Roman" w:hAnsi="Times New Roman" w:cs="Times New Roman"/>
          <w:sz w:val="24"/>
          <w:szCs w:val="24"/>
          <w:u w:val="single"/>
        </w:rPr>
        <w:lastRenderedPageBreak/>
        <w:t xml:space="preserve">Possible questions from </w:t>
      </w:r>
      <w:r w:rsidRPr="0097137C">
        <w:rPr>
          <w:rFonts w:ascii="Times New Roman" w:hAnsi="Times New Roman" w:cs="Times New Roman"/>
          <w:i/>
          <w:sz w:val="24"/>
          <w:szCs w:val="24"/>
          <w:u w:val="single"/>
        </w:rPr>
        <w:t>Kingdom through Covenant</w:t>
      </w:r>
      <w:r w:rsidRPr="0097137C">
        <w:rPr>
          <w:rFonts w:ascii="Times New Roman" w:hAnsi="Times New Roman" w:cs="Times New Roman"/>
          <w:sz w:val="24"/>
          <w:szCs w:val="24"/>
          <w:u w:val="single"/>
        </w:rPr>
        <w:t xml:space="preserve"> chapters 1–3.</w:t>
      </w:r>
    </w:p>
    <w:p w14:paraId="3CE2FF67" w14:textId="77777777" w:rsidR="00403486" w:rsidRPr="00403486" w:rsidRDefault="00403486" w:rsidP="00AC52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B6CE3DD" w14:textId="77777777" w:rsidR="00403486" w:rsidRDefault="00AC52A1" w:rsidP="00403486">
      <w:pPr>
        <w:pStyle w:val="ListParagraph"/>
        <w:numPr>
          <w:ilvl w:val="0"/>
          <w:numId w:val="6"/>
        </w:numPr>
        <w:spacing w:after="0" w:line="720" w:lineRule="auto"/>
        <w:rPr>
          <w:rFonts w:ascii="Times New Roman" w:hAnsi="Times New Roman" w:cs="Times New Roman"/>
        </w:rPr>
      </w:pPr>
      <w:r w:rsidRPr="00403486">
        <w:rPr>
          <w:rFonts w:ascii="Times New Roman" w:hAnsi="Times New Roman" w:cs="Times New Roman"/>
        </w:rPr>
        <w:t xml:space="preserve">What is the authors’ stated purpose for writing </w:t>
      </w:r>
      <w:r w:rsidRPr="00403486">
        <w:rPr>
          <w:rFonts w:ascii="Times New Roman" w:hAnsi="Times New Roman" w:cs="Times New Roman"/>
          <w:i/>
        </w:rPr>
        <w:t>Kingdom through Covenant</w:t>
      </w:r>
      <w:r w:rsidRPr="00403486">
        <w:rPr>
          <w:rFonts w:ascii="Times New Roman" w:hAnsi="Times New Roman" w:cs="Times New Roman"/>
        </w:rPr>
        <w:t>?</w:t>
      </w:r>
    </w:p>
    <w:p w14:paraId="4B6E8022" w14:textId="77777777" w:rsidR="00403486" w:rsidRDefault="00AC52A1" w:rsidP="00403486">
      <w:pPr>
        <w:pStyle w:val="ListParagraph"/>
        <w:numPr>
          <w:ilvl w:val="0"/>
          <w:numId w:val="6"/>
        </w:numPr>
        <w:spacing w:after="0"/>
        <w:rPr>
          <w:rFonts w:ascii="Times New Roman" w:hAnsi="Times New Roman" w:cs="Times New Roman"/>
        </w:rPr>
      </w:pPr>
      <w:r w:rsidRPr="00403486">
        <w:rPr>
          <w:rFonts w:ascii="Times New Roman" w:hAnsi="Times New Roman" w:cs="Times New Roman"/>
        </w:rPr>
        <w:t xml:space="preserve">The authors of </w:t>
      </w:r>
      <w:r w:rsidRPr="00403486">
        <w:rPr>
          <w:rFonts w:ascii="Times New Roman" w:hAnsi="Times New Roman" w:cs="Times New Roman"/>
          <w:i/>
        </w:rPr>
        <w:t>Kingdom through Covenant</w:t>
      </w:r>
      <w:r w:rsidRPr="00403486">
        <w:rPr>
          <w:rFonts w:ascii="Times New Roman" w:hAnsi="Times New Roman" w:cs="Times New Roman"/>
        </w:rPr>
        <w:t xml:space="preserve"> provide a survey of varying views and definitions of Biblical theology. Afterwards, they provide a summary of what they mean when they use the term Biblical theology. How are the authors of </w:t>
      </w:r>
      <w:r w:rsidRPr="00403486">
        <w:rPr>
          <w:rFonts w:ascii="Times New Roman" w:hAnsi="Times New Roman" w:cs="Times New Roman"/>
          <w:i/>
        </w:rPr>
        <w:t>Kingdom through Covenant</w:t>
      </w:r>
      <w:r w:rsidRPr="00403486">
        <w:rPr>
          <w:rFonts w:ascii="Times New Roman" w:hAnsi="Times New Roman" w:cs="Times New Roman"/>
        </w:rPr>
        <w:t xml:space="preserve"> using the term “Biblical theology?” In other words, what is their definition of the term?</w:t>
      </w:r>
    </w:p>
    <w:p w14:paraId="69367316" w14:textId="77777777" w:rsidR="00403486" w:rsidRDefault="00403486" w:rsidP="00403486">
      <w:pPr>
        <w:pStyle w:val="ListParagraph"/>
        <w:spacing w:after="0"/>
        <w:rPr>
          <w:rFonts w:ascii="Times New Roman" w:hAnsi="Times New Roman" w:cs="Times New Roman"/>
        </w:rPr>
      </w:pPr>
    </w:p>
    <w:p w14:paraId="68EA11EB" w14:textId="77777777" w:rsidR="00403486" w:rsidRDefault="00403486" w:rsidP="00403486">
      <w:pPr>
        <w:pStyle w:val="ListParagraph"/>
        <w:spacing w:after="0"/>
        <w:rPr>
          <w:rFonts w:ascii="Times New Roman" w:hAnsi="Times New Roman" w:cs="Times New Roman"/>
        </w:rPr>
      </w:pPr>
    </w:p>
    <w:p w14:paraId="76BE5908" w14:textId="77777777" w:rsidR="00403486" w:rsidRDefault="00AC52A1" w:rsidP="00403486">
      <w:pPr>
        <w:pStyle w:val="ListParagraph"/>
        <w:numPr>
          <w:ilvl w:val="0"/>
          <w:numId w:val="6"/>
        </w:numPr>
        <w:spacing w:after="0"/>
        <w:rPr>
          <w:rFonts w:ascii="Times New Roman" w:hAnsi="Times New Roman" w:cs="Times New Roman"/>
        </w:rPr>
      </w:pPr>
      <w:r w:rsidRPr="00403486">
        <w:rPr>
          <w:rFonts w:ascii="Times New Roman" w:hAnsi="Times New Roman" w:cs="Times New Roman"/>
        </w:rPr>
        <w:t xml:space="preserve">According to the authors of </w:t>
      </w:r>
      <w:r w:rsidRPr="00403486">
        <w:rPr>
          <w:rFonts w:ascii="Times New Roman" w:hAnsi="Times New Roman" w:cs="Times New Roman"/>
          <w:i/>
        </w:rPr>
        <w:t>Kingdom through Covenant</w:t>
      </w:r>
      <w:r w:rsidRPr="00403486">
        <w:rPr>
          <w:rFonts w:ascii="Times New Roman" w:hAnsi="Times New Roman" w:cs="Times New Roman"/>
        </w:rPr>
        <w:t>, should Biblical theology or Systematic theology be done first, and why?</w:t>
      </w:r>
    </w:p>
    <w:p w14:paraId="7F6A80FD" w14:textId="77777777" w:rsidR="00403486" w:rsidRDefault="00403486" w:rsidP="00403486">
      <w:pPr>
        <w:pStyle w:val="ListParagraph"/>
        <w:spacing w:after="0"/>
        <w:rPr>
          <w:rFonts w:ascii="Times New Roman" w:hAnsi="Times New Roman" w:cs="Times New Roman"/>
        </w:rPr>
      </w:pPr>
    </w:p>
    <w:p w14:paraId="33E35821" w14:textId="77777777" w:rsidR="00403486" w:rsidRDefault="00403486" w:rsidP="00403486">
      <w:pPr>
        <w:pStyle w:val="ListParagraph"/>
        <w:spacing w:after="0"/>
        <w:rPr>
          <w:rFonts w:ascii="Times New Roman" w:hAnsi="Times New Roman" w:cs="Times New Roman"/>
        </w:rPr>
      </w:pPr>
    </w:p>
    <w:p w14:paraId="33B8CB52" w14:textId="77777777" w:rsidR="00403486" w:rsidRDefault="00AC52A1" w:rsidP="00403486">
      <w:pPr>
        <w:pStyle w:val="ListParagraph"/>
        <w:numPr>
          <w:ilvl w:val="0"/>
          <w:numId w:val="6"/>
        </w:numPr>
        <w:spacing w:after="0"/>
        <w:rPr>
          <w:rFonts w:ascii="Times New Roman" w:hAnsi="Times New Roman" w:cs="Times New Roman"/>
        </w:rPr>
      </w:pPr>
      <w:r w:rsidRPr="00403486">
        <w:rPr>
          <w:rFonts w:ascii="Times New Roman" w:hAnsi="Times New Roman" w:cs="Times New Roman"/>
        </w:rPr>
        <w:t xml:space="preserve">The authors of </w:t>
      </w:r>
      <w:r w:rsidRPr="00403486">
        <w:rPr>
          <w:rFonts w:ascii="Times New Roman" w:hAnsi="Times New Roman" w:cs="Times New Roman"/>
          <w:i/>
        </w:rPr>
        <w:t>Kingdom through Covenant</w:t>
      </w:r>
      <w:r w:rsidRPr="00403486">
        <w:rPr>
          <w:rFonts w:ascii="Times New Roman" w:hAnsi="Times New Roman" w:cs="Times New Roman"/>
        </w:rPr>
        <w:t xml:space="preserve"> see the greatest differences between dispensational and covenant theology in the two areas of ecclesiology and eschatology. Summarize the key differences they discuss concerning ecclesiology and eschatology.</w:t>
      </w:r>
    </w:p>
    <w:p w14:paraId="535CE0C1" w14:textId="77777777" w:rsidR="00403486" w:rsidRDefault="00403486" w:rsidP="00403486">
      <w:pPr>
        <w:pStyle w:val="ListParagraph"/>
        <w:spacing w:after="0"/>
        <w:rPr>
          <w:rFonts w:ascii="Times New Roman" w:hAnsi="Times New Roman" w:cs="Times New Roman"/>
        </w:rPr>
      </w:pPr>
    </w:p>
    <w:p w14:paraId="2D272F65" w14:textId="77777777" w:rsidR="00403486" w:rsidRDefault="00403486" w:rsidP="00403486">
      <w:pPr>
        <w:pStyle w:val="ListParagraph"/>
        <w:spacing w:after="0"/>
        <w:rPr>
          <w:rFonts w:ascii="Times New Roman" w:hAnsi="Times New Roman" w:cs="Times New Roman"/>
        </w:rPr>
      </w:pPr>
    </w:p>
    <w:p w14:paraId="53520304" w14:textId="77777777" w:rsidR="00403486" w:rsidRDefault="00AC52A1" w:rsidP="00403486">
      <w:pPr>
        <w:pStyle w:val="ListParagraph"/>
        <w:numPr>
          <w:ilvl w:val="0"/>
          <w:numId w:val="6"/>
        </w:numPr>
        <w:spacing w:after="0"/>
        <w:rPr>
          <w:rFonts w:ascii="Times New Roman" w:hAnsi="Times New Roman" w:cs="Times New Roman"/>
        </w:rPr>
      </w:pPr>
      <w:r w:rsidRPr="00403486">
        <w:rPr>
          <w:rFonts w:ascii="Times New Roman" w:hAnsi="Times New Roman" w:cs="Times New Roman"/>
        </w:rPr>
        <w:t xml:space="preserve">According to the authors of </w:t>
      </w:r>
      <w:r w:rsidRPr="00403486">
        <w:rPr>
          <w:rFonts w:ascii="Times New Roman" w:hAnsi="Times New Roman" w:cs="Times New Roman"/>
          <w:i/>
        </w:rPr>
        <w:t>Kingdom through Covenant</w:t>
      </w:r>
      <w:r w:rsidRPr="00403486">
        <w:rPr>
          <w:rFonts w:ascii="Times New Roman" w:hAnsi="Times New Roman" w:cs="Times New Roman"/>
        </w:rPr>
        <w:t>, what is Scripture?</w:t>
      </w:r>
    </w:p>
    <w:p w14:paraId="0C4A9BAE" w14:textId="77777777" w:rsidR="00403486" w:rsidRDefault="00403486" w:rsidP="00403486">
      <w:pPr>
        <w:pStyle w:val="ListParagraph"/>
        <w:spacing w:after="0"/>
        <w:rPr>
          <w:rFonts w:ascii="Times New Roman" w:hAnsi="Times New Roman" w:cs="Times New Roman"/>
        </w:rPr>
      </w:pPr>
    </w:p>
    <w:p w14:paraId="254312EB" w14:textId="77777777" w:rsidR="00403486" w:rsidRDefault="00403486" w:rsidP="00403486">
      <w:pPr>
        <w:pStyle w:val="ListParagraph"/>
        <w:spacing w:after="0"/>
        <w:rPr>
          <w:rFonts w:ascii="Times New Roman" w:hAnsi="Times New Roman" w:cs="Times New Roman"/>
        </w:rPr>
      </w:pPr>
    </w:p>
    <w:p w14:paraId="19397766" w14:textId="77777777" w:rsidR="00AC52A1" w:rsidRPr="00403486" w:rsidRDefault="00AC52A1" w:rsidP="00403486">
      <w:pPr>
        <w:pStyle w:val="ListParagraph"/>
        <w:numPr>
          <w:ilvl w:val="0"/>
          <w:numId w:val="6"/>
        </w:numPr>
        <w:spacing w:after="0"/>
        <w:rPr>
          <w:rFonts w:ascii="Times New Roman" w:hAnsi="Times New Roman" w:cs="Times New Roman"/>
        </w:rPr>
      </w:pPr>
      <w:r w:rsidRPr="00403486">
        <w:rPr>
          <w:rFonts w:ascii="Times New Roman" w:hAnsi="Times New Roman" w:cs="Times New Roman"/>
        </w:rPr>
        <w:t xml:space="preserve">The authors of </w:t>
      </w:r>
      <w:r w:rsidRPr="00403486">
        <w:rPr>
          <w:rFonts w:ascii="Times New Roman" w:hAnsi="Times New Roman" w:cs="Times New Roman"/>
          <w:i/>
        </w:rPr>
        <w:t>Kingdom through Covenant</w:t>
      </w:r>
      <w:r w:rsidRPr="00403486">
        <w:rPr>
          <w:rFonts w:ascii="Times New Roman" w:hAnsi="Times New Roman" w:cs="Times New Roman"/>
        </w:rPr>
        <w:t xml:space="preserve"> employ Richard Davidson’s definition of typology. What is that definition?</w:t>
      </w:r>
    </w:p>
    <w:p w14:paraId="4CA6361B" w14:textId="77777777" w:rsidR="008E7F89" w:rsidRDefault="008E7F89" w:rsidP="00AC52A1">
      <w:pPr>
        <w:spacing w:after="0" w:line="240" w:lineRule="auto"/>
        <w:rPr>
          <w:rFonts w:ascii="Times New Roman" w:hAnsi="Times New Roman" w:cs="Times New Roman"/>
          <w:sz w:val="24"/>
          <w:szCs w:val="24"/>
        </w:rPr>
      </w:pPr>
    </w:p>
    <w:p w14:paraId="1F76908A" w14:textId="77777777" w:rsidR="00403486" w:rsidRPr="00AC52A1" w:rsidRDefault="00403486" w:rsidP="00AC52A1">
      <w:pPr>
        <w:spacing w:after="0" w:line="240" w:lineRule="auto"/>
        <w:rPr>
          <w:rFonts w:ascii="Times New Roman" w:hAnsi="Times New Roman" w:cs="Times New Roman"/>
          <w:sz w:val="24"/>
          <w:szCs w:val="24"/>
        </w:rPr>
      </w:pPr>
    </w:p>
    <w:p w14:paraId="2293B2BC" w14:textId="2054B453" w:rsidR="008E7F89" w:rsidRDefault="00403486" w:rsidP="00AC52A1">
      <w:pPr>
        <w:spacing w:after="0" w:line="240" w:lineRule="auto"/>
        <w:rPr>
          <w:rFonts w:ascii="Times New Roman" w:hAnsi="Times New Roman" w:cs="Times New Roman"/>
          <w:sz w:val="24"/>
          <w:szCs w:val="24"/>
          <w:u w:val="single"/>
        </w:rPr>
      </w:pPr>
      <w:r w:rsidRPr="0097137C">
        <w:rPr>
          <w:rFonts w:ascii="Times New Roman" w:hAnsi="Times New Roman" w:cs="Times New Roman"/>
          <w:sz w:val="24"/>
          <w:szCs w:val="24"/>
          <w:u w:val="single"/>
        </w:rPr>
        <w:t xml:space="preserve">Possible questions from </w:t>
      </w:r>
      <w:r w:rsidRPr="0097137C">
        <w:rPr>
          <w:rFonts w:ascii="Times New Roman" w:hAnsi="Times New Roman" w:cs="Times New Roman"/>
          <w:i/>
          <w:sz w:val="24"/>
          <w:szCs w:val="24"/>
          <w:u w:val="single"/>
        </w:rPr>
        <w:t>Kingdom through Covenant</w:t>
      </w:r>
      <w:r w:rsidRPr="0097137C">
        <w:rPr>
          <w:rFonts w:ascii="Times New Roman" w:hAnsi="Times New Roman" w:cs="Times New Roman"/>
          <w:sz w:val="24"/>
          <w:szCs w:val="24"/>
          <w:u w:val="single"/>
        </w:rPr>
        <w:t xml:space="preserve"> chapters 16–17.</w:t>
      </w:r>
    </w:p>
    <w:p w14:paraId="6C9685C1" w14:textId="77777777" w:rsidR="0097137C" w:rsidRPr="0097137C" w:rsidRDefault="0097137C" w:rsidP="00AC52A1">
      <w:pPr>
        <w:spacing w:after="0" w:line="240" w:lineRule="auto"/>
        <w:rPr>
          <w:rFonts w:ascii="Times New Roman" w:hAnsi="Times New Roman" w:cs="Times New Roman"/>
          <w:sz w:val="24"/>
          <w:szCs w:val="24"/>
          <w:u w:val="single"/>
        </w:rPr>
      </w:pPr>
    </w:p>
    <w:p w14:paraId="173C9D68" w14:textId="77777777" w:rsidR="00F53AF9" w:rsidRDefault="00F53AF9" w:rsidP="00F53AF9">
      <w:pPr>
        <w:pStyle w:val="ListParagraph"/>
        <w:numPr>
          <w:ilvl w:val="0"/>
          <w:numId w:val="6"/>
        </w:numPr>
        <w:spacing w:after="0"/>
        <w:rPr>
          <w:rFonts w:ascii="Times New Roman" w:hAnsi="Times New Roman" w:cs="Times New Roman"/>
        </w:rPr>
      </w:pPr>
      <w:r w:rsidRPr="00F53AF9">
        <w:rPr>
          <w:rFonts w:ascii="Times New Roman" w:hAnsi="Times New Roman" w:cs="Times New Roman"/>
        </w:rPr>
        <w:t>Old Testament saints and New Testament saints generally differed on how they understood the distinction in redemptive-historical timeline between “this present age” and “the age to come.” Briefly describe how the Old Testament saints viewed that timeline and how New Testament saints have modified that timeline.</w:t>
      </w:r>
    </w:p>
    <w:p w14:paraId="0B6F60B9" w14:textId="77777777" w:rsidR="00C10209" w:rsidRDefault="00C10209" w:rsidP="00C10209">
      <w:pPr>
        <w:pStyle w:val="ListParagraph"/>
        <w:spacing w:after="0"/>
        <w:rPr>
          <w:rFonts w:ascii="Times New Roman" w:hAnsi="Times New Roman" w:cs="Times New Roman"/>
        </w:rPr>
      </w:pPr>
    </w:p>
    <w:p w14:paraId="4ADE46B0" w14:textId="77777777" w:rsidR="00C10209" w:rsidRPr="00F53AF9" w:rsidRDefault="00C10209" w:rsidP="00F53AF9">
      <w:pPr>
        <w:pStyle w:val="ListParagraph"/>
        <w:numPr>
          <w:ilvl w:val="0"/>
          <w:numId w:val="6"/>
        </w:numPr>
        <w:spacing w:after="0"/>
        <w:rPr>
          <w:rFonts w:ascii="Times New Roman" w:hAnsi="Times New Roman" w:cs="Times New Roman"/>
        </w:rPr>
      </w:pPr>
      <w:r>
        <w:rPr>
          <w:rFonts w:ascii="Times New Roman" w:hAnsi="Times New Roman" w:cs="Times New Roman"/>
        </w:rPr>
        <w:t>Discuss what is meant by the “active obedience” and then the “passive obedience” of Jesus Christ.</w:t>
      </w:r>
    </w:p>
    <w:p w14:paraId="4C4AB197" w14:textId="77777777" w:rsidR="00F53AF9" w:rsidRPr="00F53AF9" w:rsidRDefault="00F53AF9" w:rsidP="00F53AF9">
      <w:pPr>
        <w:spacing w:after="0"/>
        <w:rPr>
          <w:rFonts w:ascii="Times New Roman" w:hAnsi="Times New Roman" w:cs="Times New Roman"/>
        </w:rPr>
      </w:pPr>
    </w:p>
    <w:p w14:paraId="688BDE05" w14:textId="77777777" w:rsidR="008E7F89" w:rsidRPr="00AC52A1" w:rsidRDefault="008E7F89" w:rsidP="00AC52A1">
      <w:pPr>
        <w:spacing w:after="0" w:line="240" w:lineRule="auto"/>
        <w:rPr>
          <w:rFonts w:ascii="Times New Roman" w:hAnsi="Times New Roman" w:cs="Times New Roman"/>
          <w:sz w:val="24"/>
          <w:szCs w:val="24"/>
        </w:rPr>
      </w:pPr>
    </w:p>
    <w:sectPr w:rsidR="008E7F89" w:rsidRPr="00AC52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C7921" w14:textId="77777777" w:rsidR="00E34C76" w:rsidRDefault="00E34C76" w:rsidP="00FE31B9">
      <w:pPr>
        <w:spacing w:after="0" w:line="240" w:lineRule="auto"/>
      </w:pPr>
      <w:r>
        <w:separator/>
      </w:r>
    </w:p>
  </w:endnote>
  <w:endnote w:type="continuationSeparator" w:id="0">
    <w:p w14:paraId="161C59FB" w14:textId="77777777" w:rsidR="00E34C76" w:rsidRDefault="00E34C76" w:rsidP="00FE3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C04D6" w14:textId="77777777" w:rsidR="00E34C76" w:rsidRDefault="00E34C76" w:rsidP="00FE31B9">
      <w:pPr>
        <w:spacing w:after="0" w:line="240" w:lineRule="auto"/>
      </w:pPr>
      <w:r>
        <w:separator/>
      </w:r>
    </w:p>
  </w:footnote>
  <w:footnote w:type="continuationSeparator" w:id="0">
    <w:p w14:paraId="15D0F463" w14:textId="77777777" w:rsidR="00E34C76" w:rsidRDefault="00E34C76" w:rsidP="00FE3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EEAC" w14:textId="77777777" w:rsidR="00FE31B9" w:rsidRPr="00FE31B9" w:rsidRDefault="00FE31B9" w:rsidP="00FE31B9">
    <w:pPr>
      <w:pStyle w:val="Header"/>
      <w:jc w:val="right"/>
      <w:rPr>
        <w:rFonts w:ascii="Times New Roman" w:hAnsi="Times New Roman" w:cs="Times New Roman"/>
        <w:sz w:val="20"/>
      </w:rPr>
    </w:pPr>
    <w:r w:rsidRPr="00FE31B9">
      <w:rPr>
        <w:rFonts w:ascii="Times New Roman" w:hAnsi="Times New Roman" w:cs="Times New Roman"/>
        <w:sz w:val="20"/>
      </w:rPr>
      <w:t>CHMN 679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F197D"/>
    <w:multiLevelType w:val="hybridMultilevel"/>
    <w:tmpl w:val="9B56D446"/>
    <w:lvl w:ilvl="0" w:tplc="AD004990">
      <w:start w:val="3"/>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F787F"/>
    <w:multiLevelType w:val="hybridMultilevel"/>
    <w:tmpl w:val="159A394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F354C"/>
    <w:multiLevelType w:val="hybridMultilevel"/>
    <w:tmpl w:val="D33C5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D4546AC"/>
    <w:multiLevelType w:val="hybridMultilevel"/>
    <w:tmpl w:val="9356E5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7C5798"/>
    <w:multiLevelType w:val="hybridMultilevel"/>
    <w:tmpl w:val="5C4AD6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8A79C2"/>
    <w:multiLevelType w:val="hybridMultilevel"/>
    <w:tmpl w:val="72964C42"/>
    <w:lvl w:ilvl="0" w:tplc="1A84A4D8">
      <w:start w:val="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7D1F0D"/>
    <w:multiLevelType w:val="hybridMultilevel"/>
    <w:tmpl w:val="7DB273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1226F2A"/>
    <w:multiLevelType w:val="hybridMultilevel"/>
    <w:tmpl w:val="CF7C7B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19246A4"/>
    <w:multiLevelType w:val="hybridMultilevel"/>
    <w:tmpl w:val="76DAF6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6F70D4"/>
    <w:multiLevelType w:val="hybridMultilevel"/>
    <w:tmpl w:val="37E806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8"/>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SztLA0MDOxMDEyMjRR0lEKTi0uzszPAymwqAUAI3whOCwAAAA="/>
  </w:docVars>
  <w:rsids>
    <w:rsidRoot w:val="008E7F89"/>
    <w:rsid w:val="00070AAC"/>
    <w:rsid w:val="0008494D"/>
    <w:rsid w:val="000C34B3"/>
    <w:rsid w:val="00191A90"/>
    <w:rsid w:val="002B63C2"/>
    <w:rsid w:val="003657FB"/>
    <w:rsid w:val="003A7C65"/>
    <w:rsid w:val="00403486"/>
    <w:rsid w:val="00417BAE"/>
    <w:rsid w:val="0059011F"/>
    <w:rsid w:val="005966A0"/>
    <w:rsid w:val="00674307"/>
    <w:rsid w:val="00677D45"/>
    <w:rsid w:val="00704DE7"/>
    <w:rsid w:val="007509FA"/>
    <w:rsid w:val="007B1494"/>
    <w:rsid w:val="00853783"/>
    <w:rsid w:val="00891CEA"/>
    <w:rsid w:val="008D6BD3"/>
    <w:rsid w:val="008E7F89"/>
    <w:rsid w:val="0097137C"/>
    <w:rsid w:val="00A446EB"/>
    <w:rsid w:val="00A90BD1"/>
    <w:rsid w:val="00AC52A1"/>
    <w:rsid w:val="00AE2B4A"/>
    <w:rsid w:val="00B6004A"/>
    <w:rsid w:val="00BA597B"/>
    <w:rsid w:val="00BB28E9"/>
    <w:rsid w:val="00BC2DED"/>
    <w:rsid w:val="00C07379"/>
    <w:rsid w:val="00C10209"/>
    <w:rsid w:val="00D46893"/>
    <w:rsid w:val="00D81E14"/>
    <w:rsid w:val="00E34C76"/>
    <w:rsid w:val="00EC649B"/>
    <w:rsid w:val="00F53AF9"/>
    <w:rsid w:val="00FA0A31"/>
    <w:rsid w:val="00FE31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40BF"/>
  <w15:chartTrackingRefBased/>
  <w15:docId w15:val="{110A052B-6DA0-468A-9F21-BC329E5C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F89"/>
    <w:pPr>
      <w:spacing w:after="200" w:line="240" w:lineRule="auto"/>
      <w:ind w:left="720"/>
      <w:contextualSpacing/>
    </w:pPr>
    <w:rPr>
      <w:rFonts w:eastAsiaTheme="minorEastAsia"/>
      <w:sz w:val="24"/>
      <w:szCs w:val="24"/>
      <w:lang w:eastAsia="ja-JP"/>
    </w:rPr>
  </w:style>
  <w:style w:type="paragraph" w:styleId="Header">
    <w:name w:val="header"/>
    <w:basedOn w:val="Normal"/>
    <w:link w:val="HeaderChar"/>
    <w:uiPriority w:val="99"/>
    <w:unhideWhenUsed/>
    <w:rsid w:val="00FE3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1B9"/>
  </w:style>
  <w:style w:type="paragraph" w:styleId="Footer">
    <w:name w:val="footer"/>
    <w:basedOn w:val="Normal"/>
    <w:link w:val="FooterChar"/>
    <w:uiPriority w:val="99"/>
    <w:unhideWhenUsed/>
    <w:rsid w:val="00FE3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934801">
      <w:bodyDiv w:val="1"/>
      <w:marLeft w:val="0"/>
      <w:marRight w:val="0"/>
      <w:marTop w:val="0"/>
      <w:marBottom w:val="0"/>
      <w:divBdr>
        <w:top w:val="none" w:sz="0" w:space="0" w:color="auto"/>
        <w:left w:val="none" w:sz="0" w:space="0" w:color="auto"/>
        <w:bottom w:val="none" w:sz="0" w:space="0" w:color="auto"/>
        <w:right w:val="none" w:sz="0" w:space="0" w:color="auto"/>
      </w:divBdr>
    </w:div>
    <w:div w:id="1377970834">
      <w:bodyDiv w:val="1"/>
      <w:marLeft w:val="0"/>
      <w:marRight w:val="0"/>
      <w:marTop w:val="0"/>
      <w:marBottom w:val="0"/>
      <w:divBdr>
        <w:top w:val="none" w:sz="0" w:space="0" w:color="auto"/>
        <w:left w:val="none" w:sz="0" w:space="0" w:color="auto"/>
        <w:bottom w:val="none" w:sz="0" w:space="0" w:color="auto"/>
        <w:right w:val="none" w:sz="0" w:space="0" w:color="auto"/>
      </w:divBdr>
    </w:div>
    <w:div w:id="208202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McClendon, Adam (Christian Leadership &amp; Church Min.)</dc:creator>
  <cp:keywords/>
  <dc:description/>
  <cp:lastModifiedBy>Kingsley Nyakagwa</cp:lastModifiedBy>
  <cp:revision>2</cp:revision>
  <cp:lastPrinted>2017-10-25T20:39:00Z</cp:lastPrinted>
  <dcterms:created xsi:type="dcterms:W3CDTF">2022-03-16T19:29:00Z</dcterms:created>
  <dcterms:modified xsi:type="dcterms:W3CDTF">2022-03-16T19:29:00Z</dcterms:modified>
</cp:coreProperties>
</file>