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32A57" w14:textId="77777777" w:rsidR="00F20521" w:rsidRPr="00D05EC2" w:rsidRDefault="00F20521" w:rsidP="00F20521">
      <w:pPr>
        <w:spacing w:after="0" w:line="360" w:lineRule="auto"/>
        <w:jc w:val="center"/>
        <w:rPr>
          <w:rFonts w:ascii="Times New Roman" w:hAnsi="Times New Roman" w:cs="Times New Roman"/>
          <w:b/>
          <w:sz w:val="24"/>
          <w:szCs w:val="24"/>
        </w:rPr>
      </w:pPr>
    </w:p>
    <w:p w14:paraId="600C0706" w14:textId="77777777" w:rsidR="004D0AEC" w:rsidRPr="00D05EC2" w:rsidRDefault="004D0AEC" w:rsidP="00F20521">
      <w:pPr>
        <w:spacing w:after="0" w:line="360" w:lineRule="auto"/>
        <w:jc w:val="center"/>
        <w:rPr>
          <w:rFonts w:ascii="Times New Roman Bold" w:hAnsi="Times New Roman Bold" w:cs="Times New Roman"/>
          <w:b/>
          <w:smallCaps/>
          <w:sz w:val="28"/>
          <w:szCs w:val="28"/>
        </w:rPr>
      </w:pPr>
      <w:r w:rsidRPr="00D05EC2">
        <w:rPr>
          <w:rFonts w:ascii="Times New Roman Bold" w:hAnsi="Times New Roman Bold" w:cs="Times New Roman"/>
          <w:b/>
          <w:smallCaps/>
          <w:sz w:val="28"/>
          <w:szCs w:val="28"/>
        </w:rPr>
        <w:t>THIS IS WAR</w:t>
      </w:r>
      <w:r w:rsidR="00FE06CB" w:rsidRPr="00D05EC2">
        <w:rPr>
          <w:rFonts w:ascii="Times New Roman Bold" w:hAnsi="Times New Roman Bold" w:cs="Times New Roman"/>
          <w:b/>
          <w:smallCaps/>
          <w:sz w:val="28"/>
          <w:szCs w:val="28"/>
        </w:rPr>
        <w:t>!</w:t>
      </w:r>
    </w:p>
    <w:p w14:paraId="48764C98" w14:textId="77777777" w:rsidR="004C3F09" w:rsidRPr="00D05EC2" w:rsidRDefault="00D277FE" w:rsidP="00F20521">
      <w:pPr>
        <w:spacing w:after="0" w:line="360" w:lineRule="auto"/>
        <w:jc w:val="center"/>
        <w:rPr>
          <w:rFonts w:ascii="Times New Roman" w:hAnsi="Times New Roman" w:cs="Times New Roman"/>
          <w:sz w:val="24"/>
          <w:szCs w:val="24"/>
        </w:rPr>
      </w:pPr>
      <w:r w:rsidRPr="00D05EC2">
        <w:rPr>
          <w:rFonts w:ascii="Times New Roman" w:hAnsi="Times New Roman" w:cs="Times New Roman"/>
          <w:sz w:val="24"/>
          <w:szCs w:val="24"/>
        </w:rPr>
        <w:t>By Dave Earley</w:t>
      </w:r>
    </w:p>
    <w:p w14:paraId="7D652DC5" w14:textId="77777777" w:rsidR="00D277FE" w:rsidRPr="00D05EC2" w:rsidRDefault="00D277FE" w:rsidP="00F20521">
      <w:pPr>
        <w:autoSpaceDE w:val="0"/>
        <w:autoSpaceDN w:val="0"/>
        <w:adjustRightInd w:val="0"/>
        <w:spacing w:after="0" w:line="360" w:lineRule="auto"/>
        <w:jc w:val="center"/>
        <w:rPr>
          <w:rFonts w:ascii="Times New Roman" w:hAnsi="Times New Roman" w:cs="Times New Roman"/>
          <w:i/>
          <w:sz w:val="24"/>
          <w:szCs w:val="24"/>
        </w:rPr>
      </w:pPr>
    </w:p>
    <w:p w14:paraId="2D99D481" w14:textId="1B2A3B38" w:rsidR="00131A3D" w:rsidRPr="00D05EC2" w:rsidRDefault="00F20521" w:rsidP="00F20521">
      <w:pPr>
        <w:spacing w:after="0" w:line="360" w:lineRule="auto"/>
        <w:ind w:firstLine="720"/>
        <w:rPr>
          <w:rFonts w:ascii="Times New Roman" w:hAnsi="Times New Roman" w:cs="Times New Roman"/>
          <w:sz w:val="24"/>
          <w:szCs w:val="24"/>
        </w:rPr>
      </w:pPr>
      <w:r w:rsidRPr="00D05EC2">
        <w:rPr>
          <w:rFonts w:ascii="Times New Roman" w:hAnsi="Times New Roman" w:cs="Times New Roman"/>
          <w:sz w:val="24"/>
          <w:szCs w:val="24"/>
        </w:rPr>
        <w:t>I</w:t>
      </w:r>
      <w:r w:rsidR="00131A3D" w:rsidRPr="00D05EC2">
        <w:rPr>
          <w:rFonts w:ascii="Times New Roman" w:hAnsi="Times New Roman" w:cs="Times New Roman"/>
          <w:sz w:val="24"/>
          <w:szCs w:val="24"/>
        </w:rPr>
        <w:t xml:space="preserve">f we hope to be biblical </w:t>
      </w:r>
      <w:r w:rsidR="00D05EC2" w:rsidRPr="00D05EC2">
        <w:rPr>
          <w:rFonts w:ascii="Times New Roman" w:hAnsi="Times New Roman" w:cs="Times New Roman"/>
          <w:sz w:val="24"/>
          <w:szCs w:val="24"/>
        </w:rPr>
        <w:t>Christians,</w:t>
      </w:r>
      <w:r w:rsidR="00131A3D" w:rsidRPr="00D05EC2">
        <w:rPr>
          <w:rFonts w:ascii="Times New Roman" w:hAnsi="Times New Roman" w:cs="Times New Roman"/>
          <w:sz w:val="24"/>
          <w:szCs w:val="24"/>
        </w:rPr>
        <w:t xml:space="preserve"> we must look at our lives through the lens of spiritual warfare. The most often used analogy for Christians in the Bible is of soldiers. The words that are often used to describe the Christian life are war terms – fight, conquer, strive, battle, overcome, victory. We are living in enemy territory when we live in the world. </w:t>
      </w:r>
      <w:r w:rsidR="000B0B73" w:rsidRPr="00D05EC2">
        <w:rPr>
          <w:rFonts w:ascii="Times New Roman" w:hAnsi="Times New Roman" w:cs="Times New Roman"/>
          <w:sz w:val="24"/>
          <w:szCs w:val="24"/>
        </w:rPr>
        <w:t xml:space="preserve">The New Testament is a book littered with military imagery. </w:t>
      </w:r>
    </w:p>
    <w:p w14:paraId="017A2F1C" w14:textId="77777777" w:rsidR="000B0B73" w:rsidRPr="00D05EC2" w:rsidRDefault="000B0B73" w:rsidP="00F20521">
      <w:pPr>
        <w:spacing w:after="0" w:line="360" w:lineRule="auto"/>
        <w:ind w:firstLine="720"/>
        <w:rPr>
          <w:rFonts w:ascii="Times New Roman" w:hAnsi="Times New Roman" w:cs="Times New Roman"/>
          <w:sz w:val="24"/>
          <w:szCs w:val="24"/>
        </w:rPr>
      </w:pPr>
      <w:r w:rsidRPr="00D05EC2">
        <w:rPr>
          <w:rFonts w:ascii="Times New Roman" w:hAnsi="Times New Roman" w:cs="Times New Roman"/>
          <w:sz w:val="24"/>
          <w:szCs w:val="24"/>
        </w:rPr>
        <w:t>Paul referred the Christians as “soldiers” (Phil. 2:25; Philemon 1:2; 2 Tim. 2:3-4).</w:t>
      </w:r>
      <w:r w:rsidR="0021266A" w:rsidRPr="00D05EC2">
        <w:rPr>
          <w:rFonts w:ascii="Times New Roman" w:hAnsi="Times New Roman" w:cs="Times New Roman"/>
          <w:sz w:val="24"/>
          <w:szCs w:val="24"/>
        </w:rPr>
        <w:t xml:space="preserve"> </w:t>
      </w:r>
      <w:r w:rsidRPr="00D05EC2">
        <w:rPr>
          <w:rFonts w:ascii="Times New Roman" w:hAnsi="Times New Roman" w:cs="Times New Roman"/>
          <w:sz w:val="24"/>
          <w:szCs w:val="24"/>
        </w:rPr>
        <w:t>Christians are said to “engage in warfare” (1 Tim. 1:18; 6:12; 2 Cor. 10:3-5).</w:t>
      </w:r>
      <w:r w:rsidR="0021266A" w:rsidRPr="00D05EC2">
        <w:rPr>
          <w:rFonts w:ascii="Times New Roman" w:hAnsi="Times New Roman" w:cs="Times New Roman"/>
          <w:sz w:val="24"/>
          <w:szCs w:val="24"/>
        </w:rPr>
        <w:t xml:space="preserve"> </w:t>
      </w:r>
      <w:r w:rsidRPr="00D05EC2">
        <w:rPr>
          <w:rFonts w:ascii="Times New Roman" w:hAnsi="Times New Roman" w:cs="Times New Roman"/>
          <w:sz w:val="24"/>
          <w:szCs w:val="24"/>
        </w:rPr>
        <w:t>Christians are told to wear spiritual “armor” (Ephesians 6:10, 11, 13-17; Romans 13:12)</w:t>
      </w:r>
      <w:r w:rsidR="0021266A" w:rsidRPr="00D05EC2">
        <w:rPr>
          <w:rFonts w:ascii="Times New Roman" w:hAnsi="Times New Roman" w:cs="Times New Roman"/>
          <w:sz w:val="24"/>
          <w:szCs w:val="24"/>
        </w:rPr>
        <w:t xml:space="preserve">. </w:t>
      </w:r>
      <w:r w:rsidRPr="00D05EC2">
        <w:rPr>
          <w:rFonts w:ascii="Times New Roman" w:hAnsi="Times New Roman" w:cs="Times New Roman"/>
          <w:sz w:val="24"/>
          <w:szCs w:val="24"/>
        </w:rPr>
        <w:t>Weapons of warfare are to be welded by Christians (2 Cor. 10:3-5, see also Rom. 6:13; 13:12; 2 Cor.6:7; 1 Tim. 1:18). Paul referred to his own ministry in ministry terms (2 Tim. 4:7).</w:t>
      </w:r>
      <w:r w:rsidR="0021266A" w:rsidRPr="00D05EC2">
        <w:rPr>
          <w:rFonts w:ascii="Times New Roman" w:hAnsi="Times New Roman" w:cs="Times New Roman"/>
          <w:sz w:val="24"/>
          <w:szCs w:val="24"/>
        </w:rPr>
        <w:t xml:space="preserve"> </w:t>
      </w:r>
      <w:r w:rsidR="003C196B" w:rsidRPr="00D05EC2">
        <w:rPr>
          <w:rFonts w:ascii="Times New Roman" w:hAnsi="Times New Roman" w:cs="Times New Roman"/>
          <w:sz w:val="24"/>
          <w:szCs w:val="24"/>
        </w:rPr>
        <w:t xml:space="preserve">The </w:t>
      </w:r>
      <w:r w:rsidRPr="00D05EC2">
        <w:rPr>
          <w:rFonts w:ascii="Times New Roman" w:hAnsi="Times New Roman" w:cs="Times New Roman"/>
          <w:sz w:val="24"/>
          <w:szCs w:val="24"/>
        </w:rPr>
        <w:t xml:space="preserve">Christian life </w:t>
      </w:r>
      <w:r w:rsidR="003C196B" w:rsidRPr="00D05EC2">
        <w:rPr>
          <w:rFonts w:ascii="Times New Roman" w:hAnsi="Times New Roman" w:cs="Times New Roman"/>
          <w:sz w:val="24"/>
          <w:szCs w:val="24"/>
        </w:rPr>
        <w:t xml:space="preserve">is called </w:t>
      </w:r>
      <w:r w:rsidRPr="00D05EC2">
        <w:rPr>
          <w:rFonts w:ascii="Times New Roman" w:hAnsi="Times New Roman" w:cs="Times New Roman"/>
          <w:sz w:val="24"/>
          <w:szCs w:val="24"/>
        </w:rPr>
        <w:t>a military conflict or struggle (</w:t>
      </w:r>
      <w:r w:rsidR="003C196B" w:rsidRPr="00D05EC2">
        <w:rPr>
          <w:rFonts w:ascii="Times New Roman" w:hAnsi="Times New Roman" w:cs="Times New Roman"/>
          <w:sz w:val="24"/>
          <w:szCs w:val="24"/>
        </w:rPr>
        <w:t xml:space="preserve">Eph. 6:12; Col. 1:29; 2:1; Heb 12:4; Jude 1:3).  </w:t>
      </w:r>
      <w:r w:rsidRPr="00D05EC2">
        <w:rPr>
          <w:rFonts w:ascii="Times New Roman" w:hAnsi="Times New Roman" w:cs="Times New Roman"/>
          <w:sz w:val="24"/>
          <w:szCs w:val="24"/>
        </w:rPr>
        <w:t xml:space="preserve"> </w:t>
      </w:r>
    </w:p>
    <w:p w14:paraId="476DFB45" w14:textId="77777777" w:rsidR="00131A3D" w:rsidRPr="00D05EC2" w:rsidRDefault="00AA2B3D" w:rsidP="00F20521">
      <w:pPr>
        <w:spacing w:after="0" w:line="360" w:lineRule="auto"/>
        <w:ind w:firstLine="720"/>
        <w:rPr>
          <w:rFonts w:ascii="Times New Roman" w:hAnsi="Times New Roman" w:cs="Times New Roman"/>
          <w:sz w:val="24"/>
          <w:szCs w:val="24"/>
        </w:rPr>
      </w:pPr>
      <w:r w:rsidRPr="00D05EC2">
        <w:rPr>
          <w:rFonts w:ascii="Times New Roman" w:hAnsi="Times New Roman" w:cs="Times New Roman"/>
          <w:sz w:val="24"/>
          <w:szCs w:val="24"/>
        </w:rPr>
        <w:t xml:space="preserve">Jesus declared that His mission was to liberate “captives” and proclaim liberty to “oppressed” prisoners of war (Luke 4:18). In Luke 11:21-22 Jesus referred to Satan as a “fully armed” strong man whom He, Jesus, as someone stronger “overcomes/conquers” and takes his “armor” and divides his “spoil.” </w:t>
      </w:r>
    </w:p>
    <w:p w14:paraId="614D6573" w14:textId="77777777" w:rsidR="00AA2B3D" w:rsidRPr="00D05EC2" w:rsidRDefault="00AA2B3D" w:rsidP="00F20521">
      <w:pPr>
        <w:spacing w:after="0" w:line="360" w:lineRule="auto"/>
        <w:ind w:firstLine="720"/>
        <w:rPr>
          <w:rFonts w:ascii="Times New Roman" w:hAnsi="Times New Roman" w:cs="Times New Roman"/>
          <w:color w:val="000000"/>
          <w:sz w:val="24"/>
          <w:szCs w:val="24"/>
        </w:rPr>
      </w:pPr>
      <w:r w:rsidRPr="00D05EC2">
        <w:rPr>
          <w:rFonts w:ascii="Times New Roman" w:hAnsi="Times New Roman" w:cs="Times New Roman"/>
          <w:sz w:val="24"/>
          <w:szCs w:val="24"/>
        </w:rPr>
        <w:t>Paul rejoiced that through the power of the cross and resurrection, Jesus “</w:t>
      </w:r>
      <w:r w:rsidRPr="00D05EC2">
        <w:rPr>
          <w:rFonts w:ascii="Times New Roman" w:hAnsi="Times New Roman" w:cs="Times New Roman"/>
          <w:color w:val="000000"/>
          <w:sz w:val="24"/>
          <w:szCs w:val="24"/>
        </w:rPr>
        <w:t xml:space="preserve">disarmed principalities and powers, He made a public spectacle of them, triumphing over them in it” (Col. 2:15 ESV) and that He “captured the enemy and seized the booty” (Ephesians 4:8 Message). </w:t>
      </w:r>
    </w:p>
    <w:p w14:paraId="7139DAD8" w14:textId="77777777" w:rsidR="00B83B65" w:rsidRPr="00D05EC2" w:rsidRDefault="00B83B65" w:rsidP="00F20521">
      <w:pPr>
        <w:spacing w:after="0" w:line="360" w:lineRule="auto"/>
        <w:ind w:firstLine="720"/>
        <w:rPr>
          <w:rFonts w:ascii="Times New Roman" w:hAnsi="Times New Roman" w:cs="Times New Roman"/>
          <w:color w:val="000000"/>
          <w:sz w:val="24"/>
          <w:szCs w:val="24"/>
        </w:rPr>
      </w:pPr>
      <w:r w:rsidRPr="00D05EC2">
        <w:rPr>
          <w:rFonts w:ascii="Times New Roman" w:hAnsi="Times New Roman" w:cs="Times New Roman"/>
          <w:color w:val="000000"/>
          <w:sz w:val="24"/>
          <w:szCs w:val="24"/>
        </w:rPr>
        <w:t xml:space="preserve">More contemporary authors have agreed: </w:t>
      </w:r>
    </w:p>
    <w:p w14:paraId="538D8A27" w14:textId="77777777" w:rsidR="00B83B65" w:rsidRPr="00D05EC2" w:rsidRDefault="00B83B65" w:rsidP="00F20521">
      <w:pPr>
        <w:spacing w:after="0" w:line="360" w:lineRule="auto"/>
        <w:ind w:firstLine="720"/>
        <w:rPr>
          <w:rFonts w:ascii="Times New Roman" w:hAnsi="Times New Roman" w:cs="Times New Roman"/>
          <w:sz w:val="24"/>
          <w:szCs w:val="24"/>
        </w:rPr>
      </w:pPr>
    </w:p>
    <w:p w14:paraId="77F9D368" w14:textId="77777777" w:rsidR="00B83B65" w:rsidRPr="00D05EC2" w:rsidRDefault="00B83B65" w:rsidP="00F20521">
      <w:pPr>
        <w:autoSpaceDE w:val="0"/>
        <w:autoSpaceDN w:val="0"/>
        <w:adjustRightInd w:val="0"/>
        <w:spacing w:after="0" w:line="360" w:lineRule="auto"/>
        <w:ind w:left="720"/>
        <w:rPr>
          <w:rFonts w:ascii="Times New Roman" w:hAnsi="Times New Roman" w:cs="Times New Roman"/>
          <w:sz w:val="24"/>
          <w:szCs w:val="24"/>
        </w:rPr>
      </w:pPr>
      <w:r w:rsidRPr="00D05EC2">
        <w:rPr>
          <w:rFonts w:ascii="Times New Roman" w:hAnsi="Times New Roman" w:cs="Times New Roman"/>
          <w:i/>
          <w:sz w:val="24"/>
          <w:szCs w:val="24"/>
        </w:rPr>
        <w:t>There is no neutral ground in the universe; every square inch, every split second is claimed by God and counterclaimed by Satan.</w:t>
      </w:r>
      <w:r w:rsidRPr="00D05EC2">
        <w:rPr>
          <w:rFonts w:ascii="Times New Roman" w:hAnsi="Times New Roman" w:cs="Times New Roman"/>
          <w:sz w:val="24"/>
          <w:szCs w:val="24"/>
        </w:rPr>
        <w:t xml:space="preserve"> - C. S. Lewis</w:t>
      </w:r>
      <w:r w:rsidRPr="00D05EC2">
        <w:rPr>
          <w:rFonts w:ascii="Times New Roman" w:hAnsi="Times New Roman" w:cs="Times New Roman"/>
          <w:sz w:val="24"/>
          <w:szCs w:val="24"/>
          <w:vertAlign w:val="superscript"/>
        </w:rPr>
        <w:t>1</w:t>
      </w:r>
    </w:p>
    <w:p w14:paraId="4630236F" w14:textId="77777777" w:rsidR="00B83B65" w:rsidRPr="00D05EC2" w:rsidRDefault="00B83B65" w:rsidP="00F20521">
      <w:pPr>
        <w:spacing w:after="0" w:line="360" w:lineRule="auto"/>
        <w:ind w:left="720"/>
        <w:rPr>
          <w:rFonts w:ascii="Times New Roman" w:hAnsi="Times New Roman" w:cs="Times New Roman"/>
          <w:b/>
          <w:sz w:val="24"/>
          <w:szCs w:val="24"/>
        </w:rPr>
      </w:pPr>
    </w:p>
    <w:p w14:paraId="3FCC2D78" w14:textId="77777777" w:rsidR="00B83B65" w:rsidRPr="00D05EC2" w:rsidRDefault="00B83B65" w:rsidP="00F20521">
      <w:pPr>
        <w:pStyle w:val="Default"/>
        <w:spacing w:line="360" w:lineRule="auto"/>
        <w:ind w:left="720"/>
      </w:pPr>
      <w:r w:rsidRPr="00D05EC2">
        <w:rPr>
          <w:i/>
        </w:rPr>
        <w:t>We are locked in a battle. This is not a friendly, gentleman's discussion. It is a life and death conflict between the spiritual hosts of wickedness and those who claim the name of Christ.</w:t>
      </w:r>
      <w:r w:rsidRPr="00D05EC2">
        <w:t xml:space="preserve"> - Francis A. Schaeffer</w:t>
      </w:r>
      <w:r w:rsidRPr="00D05EC2">
        <w:rPr>
          <w:vertAlign w:val="superscript"/>
        </w:rPr>
        <w:t>2</w:t>
      </w:r>
      <w:r w:rsidRPr="00D05EC2">
        <w:t xml:space="preserve"> </w:t>
      </w:r>
    </w:p>
    <w:p w14:paraId="16F92DC3" w14:textId="77777777" w:rsidR="00B83B65" w:rsidRPr="00D05EC2" w:rsidRDefault="00B83B65" w:rsidP="00F20521">
      <w:pPr>
        <w:spacing w:after="0" w:line="360" w:lineRule="auto"/>
        <w:ind w:left="1440"/>
        <w:rPr>
          <w:rFonts w:ascii="Times New Roman" w:hAnsi="Times New Roman" w:cs="Times New Roman"/>
          <w:sz w:val="24"/>
          <w:szCs w:val="24"/>
        </w:rPr>
      </w:pPr>
    </w:p>
    <w:p w14:paraId="705D4B28" w14:textId="77777777" w:rsidR="00B83B65" w:rsidRPr="00D05EC2" w:rsidRDefault="00B83B65" w:rsidP="00F20521">
      <w:pPr>
        <w:spacing w:after="0" w:line="360" w:lineRule="auto"/>
        <w:ind w:left="720"/>
        <w:rPr>
          <w:rFonts w:ascii="Times New Roman" w:hAnsi="Times New Roman" w:cs="Times New Roman"/>
          <w:sz w:val="24"/>
          <w:szCs w:val="24"/>
        </w:rPr>
      </w:pPr>
      <w:r w:rsidRPr="00D05EC2">
        <w:rPr>
          <w:rFonts w:ascii="Times New Roman" w:hAnsi="Times New Roman" w:cs="Times New Roman"/>
          <w:i/>
          <w:sz w:val="24"/>
          <w:szCs w:val="24"/>
        </w:rPr>
        <w:lastRenderedPageBreak/>
        <w:t>The idea that this world is a playground instead of a battleground has now been accepted in practice by the vast majority of Christians</w:t>
      </w:r>
      <w:r w:rsidRPr="00D05EC2">
        <w:rPr>
          <w:rFonts w:ascii="Times New Roman" w:hAnsi="Times New Roman" w:cs="Times New Roman"/>
          <w:sz w:val="24"/>
          <w:szCs w:val="24"/>
        </w:rPr>
        <w:t xml:space="preserve">. A.W. Tozer </w:t>
      </w:r>
      <w:r w:rsidRPr="00D05EC2">
        <w:rPr>
          <w:rFonts w:ascii="Times New Roman" w:hAnsi="Times New Roman" w:cs="Times New Roman"/>
          <w:sz w:val="24"/>
          <w:szCs w:val="24"/>
          <w:vertAlign w:val="superscript"/>
        </w:rPr>
        <w:t>3</w:t>
      </w:r>
      <w:r w:rsidRPr="00D05EC2">
        <w:rPr>
          <w:rFonts w:ascii="Times New Roman" w:hAnsi="Times New Roman" w:cs="Times New Roman"/>
          <w:sz w:val="24"/>
          <w:szCs w:val="24"/>
        </w:rPr>
        <w:t xml:space="preserve"> </w:t>
      </w:r>
    </w:p>
    <w:p w14:paraId="46193C03" w14:textId="77777777" w:rsidR="00131A3D" w:rsidRPr="00D05EC2" w:rsidRDefault="00131A3D" w:rsidP="00F20521">
      <w:pPr>
        <w:spacing w:after="0" w:line="360" w:lineRule="auto"/>
        <w:ind w:firstLine="720"/>
        <w:rPr>
          <w:rFonts w:ascii="Times New Roman" w:hAnsi="Times New Roman" w:cs="Times New Roman"/>
          <w:sz w:val="24"/>
          <w:szCs w:val="24"/>
        </w:rPr>
      </w:pPr>
    </w:p>
    <w:p w14:paraId="512009F1" w14:textId="77777777" w:rsidR="008F63FB" w:rsidRPr="00D05EC2" w:rsidRDefault="00532B22" w:rsidP="00F20521">
      <w:pPr>
        <w:spacing w:after="0" w:line="360" w:lineRule="auto"/>
        <w:rPr>
          <w:rFonts w:ascii="Times New Roman" w:hAnsi="Times New Roman" w:cs="Times New Roman"/>
          <w:b/>
          <w:bCs/>
          <w:iCs/>
          <w:sz w:val="24"/>
          <w:szCs w:val="24"/>
        </w:rPr>
      </w:pPr>
      <w:r w:rsidRPr="00D05EC2">
        <w:rPr>
          <w:rFonts w:ascii="Times New Roman" w:hAnsi="Times New Roman" w:cs="Times New Roman"/>
          <w:b/>
          <w:bCs/>
          <w:iCs/>
          <w:sz w:val="24"/>
          <w:szCs w:val="24"/>
        </w:rPr>
        <w:t xml:space="preserve">The </w:t>
      </w:r>
      <w:r w:rsidR="004C3F09" w:rsidRPr="00D05EC2">
        <w:rPr>
          <w:rFonts w:ascii="Times New Roman" w:hAnsi="Times New Roman" w:cs="Times New Roman"/>
          <w:b/>
          <w:bCs/>
          <w:iCs/>
          <w:sz w:val="24"/>
          <w:szCs w:val="24"/>
        </w:rPr>
        <w:t xml:space="preserve">War is </w:t>
      </w:r>
      <w:r w:rsidR="008F63FB" w:rsidRPr="00D05EC2">
        <w:rPr>
          <w:rFonts w:ascii="Times New Roman" w:hAnsi="Times New Roman" w:cs="Times New Roman"/>
          <w:b/>
          <w:bCs/>
          <w:iCs/>
          <w:sz w:val="24"/>
          <w:szCs w:val="24"/>
        </w:rPr>
        <w:t>Personal and Present</w:t>
      </w:r>
    </w:p>
    <w:p w14:paraId="552A4DFF" w14:textId="77777777" w:rsidR="009C0397" w:rsidRPr="00D05EC2" w:rsidRDefault="009C0397" w:rsidP="00F20521">
      <w:pPr>
        <w:spacing w:after="0" w:line="360" w:lineRule="auto"/>
        <w:ind w:left="720"/>
        <w:rPr>
          <w:rFonts w:ascii="Times New Roman" w:hAnsi="Times New Roman" w:cs="Times New Roman"/>
          <w:i/>
          <w:color w:val="000000"/>
          <w:sz w:val="24"/>
          <w:szCs w:val="24"/>
        </w:rPr>
      </w:pPr>
    </w:p>
    <w:p w14:paraId="52FF1B9C" w14:textId="77777777" w:rsidR="007A46D0" w:rsidRPr="00D05EC2" w:rsidRDefault="007A46D0" w:rsidP="00F20521">
      <w:pPr>
        <w:spacing w:after="0" w:line="360" w:lineRule="auto"/>
        <w:ind w:left="720"/>
        <w:rPr>
          <w:rFonts w:ascii="Times New Roman" w:eastAsia="Times New Roman" w:hAnsi="Times New Roman" w:cs="Times New Roman"/>
          <w:bCs/>
          <w:i/>
          <w:iCs/>
          <w:sz w:val="24"/>
          <w:szCs w:val="24"/>
        </w:rPr>
      </w:pPr>
      <w:r w:rsidRPr="00D05EC2">
        <w:rPr>
          <w:rFonts w:ascii="Times New Roman" w:hAnsi="Times New Roman" w:cs="Times New Roman"/>
          <w:i/>
          <w:color w:val="000000"/>
          <w:sz w:val="24"/>
          <w:szCs w:val="24"/>
        </w:rPr>
        <w:t xml:space="preserve">Put on the whole armor of God, that you may be able to stand against the wiles of the devil. </w:t>
      </w:r>
      <w:r w:rsidRPr="00D05EC2">
        <w:rPr>
          <w:rFonts w:ascii="Times New Roman" w:eastAsia="Times New Roman" w:hAnsi="Times New Roman" w:cs="Times New Roman"/>
          <w:bCs/>
          <w:i/>
          <w:iCs/>
          <w:sz w:val="24"/>
          <w:szCs w:val="24"/>
        </w:rPr>
        <w:t xml:space="preserve">For we do not wrestle against flesh and blood, but against principalities, against powers, against the rulers of the darkness of this age, against spiritual hosts of wickedness in the heavenly places. Ephesians 6:11-12 </w:t>
      </w:r>
    </w:p>
    <w:p w14:paraId="1FD2FFB3" w14:textId="77777777" w:rsidR="006473B2" w:rsidRPr="00D05EC2" w:rsidRDefault="006473B2" w:rsidP="00F20521">
      <w:pPr>
        <w:spacing w:after="0" w:line="360" w:lineRule="auto"/>
        <w:rPr>
          <w:rFonts w:ascii="Times New Roman" w:hAnsi="Times New Roman" w:cs="Times New Roman"/>
          <w:i/>
          <w:color w:val="000000"/>
          <w:sz w:val="24"/>
          <w:szCs w:val="24"/>
        </w:rPr>
      </w:pPr>
    </w:p>
    <w:p w14:paraId="7CA82933" w14:textId="77777777" w:rsidR="00126473" w:rsidRPr="00D05EC2" w:rsidRDefault="00532B22" w:rsidP="00F20521">
      <w:pPr>
        <w:spacing w:after="0" w:line="360" w:lineRule="auto"/>
        <w:ind w:firstLine="720"/>
        <w:rPr>
          <w:rFonts w:ascii="Times New Roman" w:hAnsi="Times New Roman" w:cs="Times New Roman"/>
          <w:color w:val="000000"/>
          <w:sz w:val="24"/>
          <w:szCs w:val="24"/>
        </w:rPr>
      </w:pPr>
      <w:r w:rsidRPr="00D05EC2">
        <w:rPr>
          <w:rFonts w:ascii="Times New Roman" w:hAnsi="Times New Roman" w:cs="Times New Roman"/>
          <w:i/>
          <w:color w:val="000000"/>
          <w:sz w:val="24"/>
          <w:szCs w:val="24"/>
        </w:rPr>
        <w:t>“</w:t>
      </w:r>
      <w:r w:rsidR="008F63FB" w:rsidRPr="00D05EC2">
        <w:rPr>
          <w:rFonts w:ascii="Times New Roman" w:hAnsi="Times New Roman" w:cs="Times New Roman"/>
          <w:i/>
          <w:color w:val="000000"/>
          <w:sz w:val="24"/>
          <w:szCs w:val="24"/>
        </w:rPr>
        <w:t>For we do not wrestle</w:t>
      </w:r>
      <w:r w:rsidRPr="00D05EC2">
        <w:rPr>
          <w:rFonts w:ascii="Times New Roman" w:hAnsi="Times New Roman" w:cs="Times New Roman"/>
          <w:i/>
          <w:color w:val="000000"/>
          <w:sz w:val="24"/>
          <w:szCs w:val="24"/>
        </w:rPr>
        <w:t>”</w:t>
      </w:r>
      <w:r w:rsidR="008F63FB" w:rsidRPr="00D05EC2">
        <w:rPr>
          <w:rFonts w:ascii="Times New Roman" w:hAnsi="Times New Roman" w:cs="Times New Roman"/>
          <w:b/>
          <w:i/>
          <w:color w:val="000000"/>
          <w:sz w:val="24"/>
          <w:szCs w:val="24"/>
        </w:rPr>
        <w:t xml:space="preserve"> </w:t>
      </w:r>
      <w:r w:rsidRPr="00D05EC2">
        <w:rPr>
          <w:rFonts w:ascii="Times New Roman" w:hAnsi="Times New Roman" w:cs="Times New Roman"/>
          <w:b/>
          <w:i/>
          <w:color w:val="000000"/>
          <w:sz w:val="24"/>
          <w:szCs w:val="24"/>
        </w:rPr>
        <w:t xml:space="preserve">- </w:t>
      </w:r>
      <w:r w:rsidR="00126473" w:rsidRPr="00D05EC2">
        <w:rPr>
          <w:rFonts w:ascii="Times New Roman" w:hAnsi="Times New Roman" w:cs="Times New Roman"/>
          <w:color w:val="000000"/>
          <w:sz w:val="24"/>
          <w:szCs w:val="24"/>
        </w:rPr>
        <w:t xml:space="preserve">Paul did </w:t>
      </w:r>
      <w:r w:rsidR="00126473" w:rsidRPr="00D05EC2">
        <w:rPr>
          <w:rFonts w:ascii="Times New Roman" w:hAnsi="Times New Roman" w:cs="Times New Roman"/>
          <w:i/>
          <w:color w:val="000000"/>
          <w:sz w:val="24"/>
          <w:szCs w:val="24"/>
        </w:rPr>
        <w:t>not</w:t>
      </w:r>
      <w:r w:rsidR="00126473" w:rsidRPr="00D05EC2">
        <w:rPr>
          <w:rFonts w:ascii="Times New Roman" w:hAnsi="Times New Roman" w:cs="Times New Roman"/>
          <w:color w:val="000000"/>
          <w:sz w:val="24"/>
          <w:szCs w:val="24"/>
        </w:rPr>
        <w:t xml:space="preserve"> write, “For </w:t>
      </w:r>
      <w:r w:rsidR="00126473" w:rsidRPr="00D05EC2">
        <w:rPr>
          <w:rFonts w:ascii="Times New Roman" w:hAnsi="Times New Roman" w:cs="Times New Roman"/>
          <w:i/>
          <w:color w:val="000000"/>
          <w:sz w:val="24"/>
          <w:szCs w:val="24"/>
        </w:rPr>
        <w:t>I</w:t>
      </w:r>
      <w:r w:rsidR="00126473" w:rsidRPr="00D05EC2">
        <w:rPr>
          <w:rFonts w:ascii="Times New Roman" w:hAnsi="Times New Roman" w:cs="Times New Roman"/>
          <w:color w:val="000000"/>
          <w:sz w:val="24"/>
          <w:szCs w:val="24"/>
        </w:rPr>
        <w:t xml:space="preserve"> do not wrestle….” He </w:t>
      </w:r>
      <w:r w:rsidR="004847F9" w:rsidRPr="00D05EC2">
        <w:rPr>
          <w:rFonts w:ascii="Times New Roman" w:hAnsi="Times New Roman" w:cs="Times New Roman"/>
          <w:color w:val="000000"/>
          <w:sz w:val="24"/>
          <w:szCs w:val="24"/>
        </w:rPr>
        <w:t>wrote</w:t>
      </w:r>
      <w:r w:rsidR="00126473" w:rsidRPr="00D05EC2">
        <w:rPr>
          <w:rFonts w:ascii="Times New Roman" w:hAnsi="Times New Roman" w:cs="Times New Roman"/>
          <w:color w:val="000000"/>
          <w:sz w:val="24"/>
          <w:szCs w:val="24"/>
        </w:rPr>
        <w:t>, “</w:t>
      </w:r>
      <w:r w:rsidR="00126473" w:rsidRPr="00D05EC2">
        <w:rPr>
          <w:rFonts w:ascii="Times New Roman" w:hAnsi="Times New Roman" w:cs="Times New Roman"/>
          <w:i/>
          <w:color w:val="000000"/>
          <w:sz w:val="24"/>
          <w:szCs w:val="24"/>
        </w:rPr>
        <w:t>We</w:t>
      </w:r>
      <w:r w:rsidR="00126473" w:rsidRPr="00D05EC2">
        <w:rPr>
          <w:rFonts w:ascii="Times New Roman" w:hAnsi="Times New Roman" w:cs="Times New Roman"/>
          <w:color w:val="000000"/>
          <w:sz w:val="24"/>
          <w:szCs w:val="24"/>
        </w:rPr>
        <w:t xml:space="preserve"> do not wrestle.” </w:t>
      </w:r>
      <w:r w:rsidR="00193DEF" w:rsidRPr="00D05EC2">
        <w:rPr>
          <w:rFonts w:ascii="Times New Roman" w:hAnsi="Times New Roman" w:cs="Times New Roman"/>
          <w:color w:val="000000"/>
          <w:sz w:val="24"/>
          <w:szCs w:val="24"/>
        </w:rPr>
        <w:t>While it is obvious that Paul was in a spiritual battle, he wanted his reader</w:t>
      </w:r>
      <w:r w:rsidR="0021266A" w:rsidRPr="00D05EC2">
        <w:rPr>
          <w:rFonts w:ascii="Times New Roman" w:hAnsi="Times New Roman" w:cs="Times New Roman"/>
          <w:color w:val="000000"/>
          <w:sz w:val="24"/>
          <w:szCs w:val="24"/>
        </w:rPr>
        <w:t>s to understand that they also we</w:t>
      </w:r>
      <w:r w:rsidR="00193DEF" w:rsidRPr="00D05EC2">
        <w:rPr>
          <w:rFonts w:ascii="Times New Roman" w:hAnsi="Times New Roman" w:cs="Times New Roman"/>
          <w:color w:val="000000"/>
          <w:sz w:val="24"/>
          <w:szCs w:val="24"/>
        </w:rPr>
        <w:t xml:space="preserve">re </w:t>
      </w:r>
      <w:r w:rsidR="0021266A" w:rsidRPr="00D05EC2">
        <w:rPr>
          <w:rFonts w:ascii="Times New Roman" w:hAnsi="Times New Roman" w:cs="Times New Roman"/>
          <w:color w:val="000000"/>
          <w:sz w:val="24"/>
          <w:szCs w:val="24"/>
        </w:rPr>
        <w:t>facing</w:t>
      </w:r>
      <w:r w:rsidR="00193DEF" w:rsidRPr="00D05EC2">
        <w:rPr>
          <w:rFonts w:ascii="Times New Roman" w:hAnsi="Times New Roman" w:cs="Times New Roman"/>
          <w:color w:val="000000"/>
          <w:sz w:val="24"/>
          <w:szCs w:val="24"/>
        </w:rPr>
        <w:t xml:space="preserve"> spiritual conflict. Spiritual warfare was not just for the apostles. </w:t>
      </w:r>
    </w:p>
    <w:p w14:paraId="5A418C0D" w14:textId="5E6E0B61" w:rsidR="00126473" w:rsidRPr="00D05EC2" w:rsidRDefault="00126473" w:rsidP="00F20521">
      <w:pPr>
        <w:spacing w:after="0" w:line="360" w:lineRule="auto"/>
        <w:ind w:firstLine="720"/>
        <w:rPr>
          <w:rFonts w:ascii="Times New Roman" w:hAnsi="Times New Roman" w:cs="Times New Roman"/>
          <w:sz w:val="24"/>
          <w:szCs w:val="24"/>
        </w:rPr>
      </w:pPr>
      <w:r w:rsidRPr="00D05EC2">
        <w:rPr>
          <w:rFonts w:ascii="Times New Roman" w:hAnsi="Times New Roman" w:cs="Times New Roman"/>
          <w:color w:val="000000"/>
          <w:sz w:val="24"/>
          <w:szCs w:val="24"/>
        </w:rPr>
        <w:t xml:space="preserve">Paul </w:t>
      </w:r>
      <w:r w:rsidRPr="00D05EC2">
        <w:rPr>
          <w:rFonts w:ascii="Times New Roman" w:hAnsi="Times New Roman" w:cs="Times New Roman"/>
          <w:i/>
          <w:color w:val="000000"/>
          <w:sz w:val="24"/>
          <w:szCs w:val="24"/>
        </w:rPr>
        <w:t>did</w:t>
      </w:r>
      <w:r w:rsidRPr="00D05EC2">
        <w:rPr>
          <w:rFonts w:ascii="Times New Roman" w:hAnsi="Times New Roman" w:cs="Times New Roman"/>
          <w:color w:val="000000"/>
          <w:sz w:val="24"/>
          <w:szCs w:val="24"/>
        </w:rPr>
        <w:t xml:space="preserve"> write, “for we </w:t>
      </w:r>
      <w:r w:rsidRPr="00D05EC2">
        <w:rPr>
          <w:rFonts w:ascii="Times New Roman" w:hAnsi="Times New Roman" w:cs="Times New Roman"/>
          <w:i/>
          <w:color w:val="000000"/>
          <w:sz w:val="24"/>
          <w:szCs w:val="24"/>
        </w:rPr>
        <w:t>wrestle.</w:t>
      </w:r>
      <w:r w:rsidRPr="00D05EC2">
        <w:rPr>
          <w:rFonts w:ascii="Times New Roman" w:hAnsi="Times New Roman" w:cs="Times New Roman"/>
          <w:color w:val="000000"/>
          <w:sz w:val="24"/>
          <w:szCs w:val="24"/>
        </w:rPr>
        <w:t>” The term selected for “wrestle” (</w:t>
      </w:r>
      <w:r w:rsidRPr="00D05EC2">
        <w:rPr>
          <w:rFonts w:ascii="Times New Roman" w:hAnsi="Times New Roman" w:cs="Times New Roman"/>
          <w:sz w:val="24"/>
          <w:szCs w:val="24"/>
          <w:lang w:val="el-GR"/>
        </w:rPr>
        <w:t>πάλη </w:t>
      </w:r>
      <w:r w:rsidRPr="00D05EC2">
        <w:rPr>
          <w:rFonts w:ascii="Times New Roman" w:hAnsi="Times New Roman" w:cs="Times New Roman"/>
          <w:sz w:val="24"/>
          <w:szCs w:val="24"/>
        </w:rPr>
        <w:t xml:space="preserve">/ </w:t>
      </w:r>
      <w:proofErr w:type="spellStart"/>
      <w:r w:rsidRPr="00D05EC2">
        <w:rPr>
          <w:rFonts w:ascii="Times New Roman" w:hAnsi="Times New Roman" w:cs="Times New Roman"/>
          <w:i/>
          <w:iCs/>
          <w:sz w:val="24"/>
          <w:szCs w:val="24"/>
        </w:rPr>
        <w:t>palē</w:t>
      </w:r>
      <w:proofErr w:type="spellEnd"/>
      <w:r w:rsidRPr="00D05EC2">
        <w:rPr>
          <w:rFonts w:ascii="Times New Roman" w:hAnsi="Times New Roman" w:cs="Times New Roman"/>
          <w:i/>
          <w:iCs/>
          <w:sz w:val="24"/>
          <w:szCs w:val="24"/>
        </w:rPr>
        <w:t xml:space="preserve">) </w:t>
      </w:r>
      <w:r w:rsidRPr="00D05EC2">
        <w:rPr>
          <w:rFonts w:ascii="Times New Roman" w:hAnsi="Times New Roman" w:cs="Times New Roman"/>
          <w:color w:val="000000"/>
          <w:sz w:val="24"/>
          <w:szCs w:val="24"/>
        </w:rPr>
        <w:t xml:space="preserve">is only used this once in the NT. In classical Greek it is usually used in a </w:t>
      </w:r>
      <w:r w:rsidR="00CB6BCC" w:rsidRPr="00D05EC2">
        <w:rPr>
          <w:rFonts w:ascii="Times New Roman" w:hAnsi="Times New Roman" w:cs="Times New Roman"/>
          <w:color w:val="000000"/>
          <w:sz w:val="24"/>
          <w:szCs w:val="24"/>
        </w:rPr>
        <w:t xml:space="preserve">very </w:t>
      </w:r>
      <w:r w:rsidRPr="00D05EC2">
        <w:rPr>
          <w:rFonts w:ascii="Times New Roman" w:hAnsi="Times New Roman" w:cs="Times New Roman"/>
          <w:color w:val="000000"/>
          <w:sz w:val="24"/>
          <w:szCs w:val="24"/>
        </w:rPr>
        <w:t xml:space="preserve">specific sense to describe </w:t>
      </w:r>
      <w:r w:rsidRPr="00D05EC2">
        <w:rPr>
          <w:rFonts w:ascii="Times New Roman" w:hAnsi="Times New Roman" w:cs="Times New Roman"/>
          <w:sz w:val="24"/>
          <w:szCs w:val="24"/>
        </w:rPr>
        <w:t xml:space="preserve">individual combat. Paul selected this specific term to emphasize the personal, individual nature of the spiritual conflict. </w:t>
      </w:r>
      <w:r w:rsidR="00CB6BCC" w:rsidRPr="00D05EC2">
        <w:rPr>
          <w:rFonts w:ascii="Times New Roman" w:hAnsi="Times New Roman" w:cs="Times New Roman"/>
          <w:sz w:val="24"/>
          <w:szCs w:val="24"/>
        </w:rPr>
        <w:t xml:space="preserve">Spiritual warfare does not merely involve someone else somewhere else. It includes each of us. </w:t>
      </w:r>
      <w:r w:rsidR="00532B22" w:rsidRPr="00D05EC2">
        <w:rPr>
          <w:rFonts w:ascii="Times New Roman" w:hAnsi="Times New Roman" w:cs="Times New Roman"/>
          <w:sz w:val="24"/>
          <w:szCs w:val="24"/>
        </w:rPr>
        <w:t xml:space="preserve">The proximity of the war is not that it is then and there, but rather here and now. </w:t>
      </w:r>
      <w:r w:rsidR="00CB6BCC" w:rsidRPr="00D05EC2">
        <w:rPr>
          <w:rFonts w:ascii="Times New Roman" w:hAnsi="Times New Roman" w:cs="Times New Roman"/>
          <w:sz w:val="24"/>
          <w:szCs w:val="24"/>
        </w:rPr>
        <w:t xml:space="preserve">It is individual, personal and very present. </w:t>
      </w:r>
    </w:p>
    <w:p w14:paraId="1FA6B8C0" w14:textId="77777777" w:rsidR="00CB6BCC" w:rsidRPr="00D05EC2" w:rsidRDefault="00CB6BCC" w:rsidP="00F20521">
      <w:pPr>
        <w:pStyle w:val="NormalWeb"/>
        <w:spacing w:before="0" w:beforeAutospacing="0" w:after="0" w:afterAutospacing="0" w:line="360" w:lineRule="auto"/>
        <w:ind w:firstLine="720"/>
      </w:pPr>
      <w:r w:rsidRPr="00D05EC2">
        <w:t xml:space="preserve">Just as </w:t>
      </w:r>
      <w:r w:rsidR="009C0397" w:rsidRPr="00D05EC2">
        <w:t>spiritual</w:t>
      </w:r>
      <w:r w:rsidRPr="00D05EC2">
        <w:t xml:space="preserve"> war waged 2,000 years ago during the days of Paul, it wages today. Some who have been overseas to developing nations have seen spiritual warfare fought at </w:t>
      </w:r>
      <w:r w:rsidR="000020AD" w:rsidRPr="00D05EC2">
        <w:t xml:space="preserve">very open and </w:t>
      </w:r>
      <w:r w:rsidRPr="00D05EC2">
        <w:t>intense levels. But what we must understand that the unseen war is not just occurring in Africa</w:t>
      </w:r>
      <w:r w:rsidR="000020AD" w:rsidRPr="00D05EC2">
        <w:t>,</w:t>
      </w:r>
      <w:r w:rsidRPr="00D05EC2">
        <w:t xml:space="preserve"> or Asia, or South America. It is happening here and now</w:t>
      </w:r>
      <w:r w:rsidR="000020AD" w:rsidRPr="00D05EC2">
        <w:t xml:space="preserve"> in North America</w:t>
      </w:r>
      <w:r w:rsidRPr="00D05EC2">
        <w:t xml:space="preserve">. As the western world becomes increasingly post-Christian, we see more and more evidence that the enemy is intensifying his efforts.  </w:t>
      </w:r>
    </w:p>
    <w:p w14:paraId="5A0A520C" w14:textId="77777777" w:rsidR="005B48B6" w:rsidRPr="00D05EC2" w:rsidRDefault="005B48B6" w:rsidP="00F20521">
      <w:pPr>
        <w:spacing w:after="0" w:line="360" w:lineRule="auto"/>
        <w:rPr>
          <w:rFonts w:ascii="Times New Roman" w:eastAsia="Times New Roman" w:hAnsi="Times New Roman" w:cs="Times New Roman"/>
          <w:b/>
          <w:bCs/>
          <w:iCs/>
          <w:sz w:val="24"/>
          <w:szCs w:val="24"/>
        </w:rPr>
      </w:pPr>
    </w:p>
    <w:p w14:paraId="58FA8E52" w14:textId="77777777" w:rsidR="00CB6BCC" w:rsidRPr="00D05EC2" w:rsidRDefault="00CB6BCC" w:rsidP="00F20521">
      <w:pPr>
        <w:spacing w:after="0" w:line="360" w:lineRule="auto"/>
        <w:rPr>
          <w:rFonts w:ascii="Times New Roman" w:eastAsia="Times New Roman" w:hAnsi="Times New Roman" w:cs="Times New Roman"/>
          <w:b/>
          <w:bCs/>
          <w:sz w:val="24"/>
          <w:szCs w:val="24"/>
        </w:rPr>
      </w:pPr>
      <w:r w:rsidRPr="00D05EC2">
        <w:rPr>
          <w:rFonts w:ascii="Times New Roman" w:eastAsia="Times New Roman" w:hAnsi="Times New Roman" w:cs="Times New Roman"/>
          <w:b/>
          <w:bCs/>
          <w:iCs/>
          <w:sz w:val="24"/>
          <w:szCs w:val="24"/>
        </w:rPr>
        <w:t xml:space="preserve">The </w:t>
      </w:r>
      <w:r w:rsidR="00532B22" w:rsidRPr="00D05EC2">
        <w:rPr>
          <w:rFonts w:ascii="Times New Roman" w:eastAsia="Times New Roman" w:hAnsi="Times New Roman" w:cs="Times New Roman"/>
          <w:b/>
          <w:bCs/>
          <w:iCs/>
          <w:sz w:val="24"/>
          <w:szCs w:val="24"/>
        </w:rPr>
        <w:t xml:space="preserve">War is </w:t>
      </w:r>
      <w:r w:rsidRPr="00D05EC2">
        <w:rPr>
          <w:rFonts w:ascii="Times New Roman" w:eastAsia="Times New Roman" w:hAnsi="Times New Roman" w:cs="Times New Roman"/>
          <w:b/>
          <w:bCs/>
          <w:sz w:val="24"/>
          <w:szCs w:val="24"/>
        </w:rPr>
        <w:t>a</w:t>
      </w:r>
      <w:r w:rsidR="00532B22" w:rsidRPr="00D05EC2">
        <w:rPr>
          <w:rFonts w:ascii="Times New Roman" w:eastAsia="Times New Roman" w:hAnsi="Times New Roman" w:cs="Times New Roman"/>
          <w:b/>
          <w:bCs/>
          <w:sz w:val="24"/>
          <w:szCs w:val="24"/>
        </w:rPr>
        <w:t>n Intense Life and Death Battle</w:t>
      </w:r>
    </w:p>
    <w:p w14:paraId="1F32B236" w14:textId="77777777" w:rsidR="009C0397" w:rsidRPr="00D05EC2" w:rsidRDefault="009C0397" w:rsidP="00F20521">
      <w:pPr>
        <w:spacing w:after="0" w:line="360" w:lineRule="auto"/>
        <w:ind w:left="720"/>
        <w:rPr>
          <w:rFonts w:ascii="Times New Roman" w:eastAsia="Times New Roman" w:hAnsi="Times New Roman" w:cs="Times New Roman"/>
          <w:bCs/>
          <w:i/>
          <w:iCs/>
          <w:sz w:val="24"/>
          <w:szCs w:val="24"/>
        </w:rPr>
      </w:pPr>
    </w:p>
    <w:p w14:paraId="76EB93F6" w14:textId="77777777" w:rsidR="004847F9" w:rsidRPr="00D05EC2" w:rsidRDefault="00E82726" w:rsidP="00F20521">
      <w:pPr>
        <w:spacing w:after="0" w:line="360" w:lineRule="auto"/>
        <w:ind w:firstLine="720"/>
        <w:rPr>
          <w:rFonts w:ascii="Times New Roman" w:eastAsia="Times New Roman" w:hAnsi="Times New Roman" w:cs="Times New Roman"/>
          <w:bCs/>
          <w:iCs/>
          <w:sz w:val="24"/>
          <w:szCs w:val="24"/>
          <w:vertAlign w:val="superscript"/>
        </w:rPr>
      </w:pPr>
      <w:r w:rsidRPr="00D05EC2">
        <w:rPr>
          <w:rFonts w:ascii="Times New Roman" w:eastAsia="Times New Roman" w:hAnsi="Times New Roman" w:cs="Times New Roman"/>
          <w:bCs/>
          <w:sz w:val="24"/>
          <w:szCs w:val="24"/>
        </w:rPr>
        <w:t>Paul wrote, “</w:t>
      </w:r>
      <w:r w:rsidRPr="00D05EC2">
        <w:rPr>
          <w:rFonts w:ascii="Times New Roman" w:hAnsi="Times New Roman" w:cs="Times New Roman"/>
          <w:i/>
          <w:color w:val="000000"/>
          <w:sz w:val="24"/>
          <w:szCs w:val="24"/>
        </w:rPr>
        <w:t xml:space="preserve">For we do not wrestle against flesh and blood.” </w:t>
      </w:r>
      <w:r w:rsidR="00CB6BCC" w:rsidRPr="00D05EC2">
        <w:rPr>
          <w:rFonts w:ascii="Times New Roman" w:eastAsia="Times New Roman" w:hAnsi="Times New Roman" w:cs="Times New Roman"/>
          <w:bCs/>
          <w:sz w:val="24"/>
          <w:szCs w:val="24"/>
        </w:rPr>
        <w:t xml:space="preserve">The word </w:t>
      </w:r>
      <w:r w:rsidR="00CB6BCC" w:rsidRPr="00D05EC2">
        <w:rPr>
          <w:rFonts w:ascii="Times New Roman" w:eastAsia="Times New Roman" w:hAnsi="Times New Roman" w:cs="Times New Roman"/>
          <w:bCs/>
          <w:i/>
          <w:iCs/>
          <w:sz w:val="24"/>
          <w:szCs w:val="24"/>
        </w:rPr>
        <w:t>"wrestle"</w:t>
      </w:r>
      <w:r w:rsidR="00CB6BCC" w:rsidRPr="00D05EC2">
        <w:rPr>
          <w:rFonts w:ascii="Times New Roman" w:eastAsia="Times New Roman" w:hAnsi="Times New Roman" w:cs="Times New Roman"/>
          <w:bCs/>
          <w:sz w:val="24"/>
          <w:szCs w:val="24"/>
        </w:rPr>
        <w:t xml:space="preserve"> (</w:t>
      </w:r>
      <w:r w:rsidR="00CB6BCC" w:rsidRPr="00D05EC2">
        <w:rPr>
          <w:rFonts w:ascii="Times New Roman" w:eastAsia="Times New Roman" w:hAnsi="Times New Roman" w:cs="Times New Roman"/>
          <w:bCs/>
          <w:sz w:val="24"/>
          <w:szCs w:val="24"/>
          <w:lang w:val="el-GR"/>
        </w:rPr>
        <w:t>πάλη</w:t>
      </w:r>
      <w:r w:rsidR="00CB6BCC" w:rsidRPr="00D05EC2">
        <w:rPr>
          <w:rFonts w:ascii="Times New Roman" w:eastAsia="Times New Roman" w:hAnsi="Times New Roman" w:cs="Times New Roman"/>
          <w:bCs/>
          <w:i/>
          <w:iCs/>
          <w:sz w:val="24"/>
          <w:szCs w:val="24"/>
        </w:rPr>
        <w:t>)</w:t>
      </w:r>
      <w:r w:rsidR="004847F9" w:rsidRPr="00D05EC2">
        <w:rPr>
          <w:rFonts w:ascii="Times New Roman" w:eastAsia="Times New Roman" w:hAnsi="Times New Roman" w:cs="Times New Roman"/>
          <w:bCs/>
          <w:i/>
          <w:iCs/>
          <w:sz w:val="24"/>
          <w:szCs w:val="24"/>
        </w:rPr>
        <w:t xml:space="preserve"> </w:t>
      </w:r>
      <w:r w:rsidR="00CB6BCC" w:rsidRPr="00D05EC2">
        <w:rPr>
          <w:rFonts w:ascii="Times New Roman" w:eastAsia="Times New Roman" w:hAnsi="Times New Roman" w:cs="Times New Roman"/>
          <w:bCs/>
          <w:iCs/>
          <w:sz w:val="24"/>
          <w:szCs w:val="24"/>
        </w:rPr>
        <w:t xml:space="preserve">speaks </w:t>
      </w:r>
      <w:r w:rsidR="004847F9" w:rsidRPr="00D05EC2">
        <w:rPr>
          <w:rFonts w:ascii="Times New Roman" w:eastAsia="Times New Roman" w:hAnsi="Times New Roman" w:cs="Times New Roman"/>
          <w:bCs/>
          <w:iCs/>
          <w:sz w:val="24"/>
          <w:szCs w:val="24"/>
        </w:rPr>
        <w:t xml:space="preserve">not only of the personal nature of our conflict, but also of the intensity of the </w:t>
      </w:r>
      <w:r w:rsidR="00303FB7" w:rsidRPr="00D05EC2">
        <w:rPr>
          <w:rFonts w:ascii="Times New Roman" w:eastAsia="Times New Roman" w:hAnsi="Times New Roman" w:cs="Times New Roman"/>
          <w:bCs/>
          <w:iCs/>
          <w:sz w:val="24"/>
          <w:szCs w:val="24"/>
        </w:rPr>
        <w:t>fight.</w:t>
      </w:r>
      <w:r w:rsidR="004847F9" w:rsidRPr="00D05EC2">
        <w:rPr>
          <w:rFonts w:ascii="Times New Roman" w:eastAsia="Times New Roman" w:hAnsi="Times New Roman" w:cs="Times New Roman"/>
          <w:bCs/>
          <w:iCs/>
          <w:sz w:val="24"/>
          <w:szCs w:val="24"/>
        </w:rPr>
        <w:t xml:space="preserve">  Just </w:t>
      </w:r>
      <w:r w:rsidR="004847F9" w:rsidRPr="00D05EC2">
        <w:rPr>
          <w:rFonts w:ascii="Times New Roman" w:eastAsia="Times New Roman" w:hAnsi="Times New Roman" w:cs="Times New Roman"/>
          <w:bCs/>
          <w:iCs/>
          <w:sz w:val="24"/>
          <w:szCs w:val="24"/>
        </w:rPr>
        <w:lastRenderedPageBreak/>
        <w:t>as an opposing wrestler, our foe in strong and cunning. He will use any strategy or trickery to win. Such wrestling bouts in the Roman Empire often resulted in life for the winner and death for the loser</w:t>
      </w:r>
      <w:r w:rsidR="000020AD" w:rsidRPr="00D05EC2">
        <w:rPr>
          <w:rFonts w:ascii="Times New Roman" w:eastAsia="Times New Roman" w:hAnsi="Times New Roman" w:cs="Times New Roman"/>
          <w:bCs/>
          <w:iCs/>
          <w:sz w:val="24"/>
          <w:szCs w:val="24"/>
        </w:rPr>
        <w:t>.</w:t>
      </w:r>
      <w:r w:rsidR="004847F9" w:rsidRPr="00D05EC2">
        <w:rPr>
          <w:rFonts w:ascii="Times New Roman" w:eastAsia="Times New Roman" w:hAnsi="Times New Roman" w:cs="Times New Roman"/>
          <w:bCs/>
          <w:iCs/>
          <w:sz w:val="24"/>
          <w:szCs w:val="24"/>
        </w:rPr>
        <w:t xml:space="preserve"> </w:t>
      </w:r>
      <w:r w:rsidR="000020AD" w:rsidRPr="00D05EC2">
        <w:rPr>
          <w:rFonts w:ascii="Times New Roman" w:eastAsia="Times New Roman" w:hAnsi="Times New Roman" w:cs="Times New Roman"/>
          <w:bCs/>
          <w:iCs/>
          <w:sz w:val="24"/>
          <w:szCs w:val="24"/>
          <w:vertAlign w:val="superscript"/>
        </w:rPr>
        <w:t xml:space="preserve">5 </w:t>
      </w:r>
    </w:p>
    <w:p w14:paraId="4698361C" w14:textId="77777777" w:rsidR="00E82726" w:rsidRPr="00D05EC2" w:rsidRDefault="00E82726" w:rsidP="00F20521">
      <w:pPr>
        <w:spacing w:after="0" w:line="360" w:lineRule="auto"/>
        <w:ind w:firstLine="720"/>
        <w:rPr>
          <w:rFonts w:ascii="Times New Roman" w:eastAsia="Times New Roman" w:hAnsi="Times New Roman" w:cs="Times New Roman"/>
          <w:bCs/>
          <w:iCs/>
          <w:sz w:val="24"/>
          <w:szCs w:val="24"/>
        </w:rPr>
      </w:pPr>
      <w:r w:rsidRPr="00D05EC2">
        <w:rPr>
          <w:rFonts w:ascii="Times New Roman" w:eastAsia="Times New Roman" w:hAnsi="Times New Roman" w:cs="Times New Roman"/>
          <w:bCs/>
          <w:iCs/>
          <w:sz w:val="24"/>
          <w:szCs w:val="24"/>
        </w:rPr>
        <w:t xml:space="preserve">Capturing the serious intensity of the battle, Eugene Petersen renders Ephesians 6:12 as follows. </w:t>
      </w:r>
    </w:p>
    <w:p w14:paraId="58609FD2" w14:textId="77777777" w:rsidR="00E82726" w:rsidRPr="00D05EC2" w:rsidRDefault="00E82726" w:rsidP="00F20521">
      <w:pPr>
        <w:spacing w:after="0" w:line="360" w:lineRule="auto"/>
        <w:ind w:left="720"/>
        <w:rPr>
          <w:rFonts w:ascii="Times New Roman" w:eastAsia="Times New Roman" w:hAnsi="Times New Roman" w:cs="Times New Roman"/>
          <w:bCs/>
          <w:sz w:val="24"/>
          <w:szCs w:val="24"/>
        </w:rPr>
      </w:pPr>
      <w:r w:rsidRPr="00D05EC2">
        <w:rPr>
          <w:rFonts w:ascii="Times New Roman" w:eastAsia="Times New Roman" w:hAnsi="Times New Roman" w:cs="Times New Roman"/>
          <w:bCs/>
          <w:i/>
          <w:iCs/>
          <w:sz w:val="24"/>
          <w:szCs w:val="24"/>
        </w:rPr>
        <w:t>This is no afternoon athletic contest that we'll walk away from and forget about in a couple of hours. This is for keeps, a life-or-death fight to the finish against the Devil and all his angels</w:t>
      </w:r>
      <w:r w:rsidRPr="00D05EC2">
        <w:rPr>
          <w:rFonts w:ascii="Times New Roman" w:eastAsia="Times New Roman" w:hAnsi="Times New Roman" w:cs="Times New Roman"/>
          <w:bCs/>
          <w:sz w:val="24"/>
          <w:szCs w:val="24"/>
        </w:rPr>
        <w:t xml:space="preserve">. Ephesians 6:12 Message </w:t>
      </w:r>
    </w:p>
    <w:p w14:paraId="0DE0185A" w14:textId="77777777" w:rsidR="00E82726" w:rsidRPr="00D05EC2" w:rsidRDefault="00E82726" w:rsidP="00F20521">
      <w:pPr>
        <w:spacing w:after="0" w:line="360" w:lineRule="auto"/>
        <w:ind w:firstLine="720"/>
        <w:rPr>
          <w:rFonts w:ascii="Times New Roman" w:eastAsia="Times New Roman" w:hAnsi="Times New Roman" w:cs="Times New Roman"/>
          <w:bCs/>
          <w:iCs/>
          <w:sz w:val="24"/>
          <w:szCs w:val="24"/>
        </w:rPr>
      </w:pPr>
    </w:p>
    <w:p w14:paraId="6912FF19" w14:textId="77777777" w:rsidR="004847F9" w:rsidRPr="00D05EC2" w:rsidRDefault="004847F9" w:rsidP="00F20521">
      <w:pPr>
        <w:spacing w:after="0" w:line="360" w:lineRule="auto"/>
        <w:ind w:firstLine="720"/>
        <w:rPr>
          <w:rFonts w:ascii="Times New Roman" w:eastAsia="Times New Roman" w:hAnsi="Times New Roman" w:cs="Times New Roman"/>
          <w:bCs/>
          <w:iCs/>
          <w:sz w:val="24"/>
          <w:szCs w:val="24"/>
        </w:rPr>
      </w:pPr>
      <w:r w:rsidRPr="00D05EC2">
        <w:rPr>
          <w:rFonts w:ascii="Times New Roman" w:eastAsia="Times New Roman" w:hAnsi="Times New Roman" w:cs="Times New Roman"/>
          <w:bCs/>
          <w:iCs/>
          <w:sz w:val="24"/>
          <w:szCs w:val="24"/>
        </w:rPr>
        <w:t xml:space="preserve">The term </w:t>
      </w:r>
      <w:r w:rsidR="00E82726" w:rsidRPr="00D05EC2">
        <w:rPr>
          <w:rFonts w:ascii="Times New Roman" w:eastAsia="Times New Roman" w:hAnsi="Times New Roman" w:cs="Times New Roman"/>
          <w:bCs/>
          <w:iCs/>
          <w:sz w:val="24"/>
          <w:szCs w:val="24"/>
        </w:rPr>
        <w:t xml:space="preserve">“wrestle” </w:t>
      </w:r>
      <w:r w:rsidRPr="00D05EC2">
        <w:rPr>
          <w:rFonts w:ascii="Times New Roman" w:eastAsia="Times New Roman" w:hAnsi="Times New Roman" w:cs="Times New Roman"/>
          <w:bCs/>
          <w:iCs/>
          <w:sz w:val="24"/>
          <w:szCs w:val="24"/>
        </w:rPr>
        <w:t xml:space="preserve">also </w:t>
      </w:r>
      <w:r w:rsidR="00E82726" w:rsidRPr="00D05EC2">
        <w:rPr>
          <w:rFonts w:ascii="Times New Roman" w:eastAsia="Times New Roman" w:hAnsi="Times New Roman" w:cs="Times New Roman"/>
          <w:bCs/>
          <w:iCs/>
          <w:sz w:val="24"/>
          <w:szCs w:val="24"/>
        </w:rPr>
        <w:t xml:space="preserve">was used to </w:t>
      </w:r>
      <w:r w:rsidRPr="00D05EC2">
        <w:rPr>
          <w:rFonts w:ascii="Times New Roman" w:eastAsia="Times New Roman" w:hAnsi="Times New Roman" w:cs="Times New Roman"/>
          <w:bCs/>
          <w:iCs/>
          <w:sz w:val="24"/>
          <w:szCs w:val="24"/>
        </w:rPr>
        <w:t xml:space="preserve">describe two soldiers squared off against one another in the field of battle. As the battle is going around them, they are locked in deadly conflict with each other. As a result of this intense fight, one will walk off the field victorious and the other will lie bleeding or dead in the dust. The slightest let up or mistake will prove fatal. </w:t>
      </w:r>
    </w:p>
    <w:p w14:paraId="18D14A16" w14:textId="77777777" w:rsidR="00CB6BCC" w:rsidRPr="00D05EC2" w:rsidRDefault="004847F9" w:rsidP="00F20521">
      <w:pPr>
        <w:spacing w:after="0" w:line="360" w:lineRule="auto"/>
        <w:ind w:firstLine="720"/>
        <w:rPr>
          <w:rFonts w:ascii="Times New Roman" w:eastAsia="Times New Roman" w:hAnsi="Times New Roman" w:cs="Times New Roman"/>
          <w:bCs/>
          <w:sz w:val="24"/>
          <w:szCs w:val="24"/>
        </w:rPr>
      </w:pPr>
      <w:r w:rsidRPr="00D05EC2">
        <w:rPr>
          <w:rFonts w:ascii="Times New Roman" w:eastAsia="Times New Roman" w:hAnsi="Times New Roman" w:cs="Times New Roman"/>
          <w:bCs/>
          <w:sz w:val="24"/>
          <w:szCs w:val="24"/>
        </w:rPr>
        <w:t xml:space="preserve">Never underestimate the intensity of spiritual warfare. </w:t>
      </w:r>
      <w:r w:rsidR="00CB6BCC" w:rsidRPr="00D05EC2">
        <w:rPr>
          <w:rFonts w:ascii="Times New Roman" w:eastAsia="Times New Roman" w:hAnsi="Times New Roman" w:cs="Times New Roman"/>
          <w:bCs/>
          <w:sz w:val="24"/>
          <w:szCs w:val="24"/>
        </w:rPr>
        <w:t>Remember, Paul was already jailed because of this warfare (</w:t>
      </w:r>
      <w:r w:rsidRPr="00D05EC2">
        <w:rPr>
          <w:rFonts w:ascii="Times New Roman" w:eastAsia="Times New Roman" w:hAnsi="Times New Roman" w:cs="Times New Roman"/>
          <w:bCs/>
          <w:sz w:val="24"/>
          <w:szCs w:val="24"/>
        </w:rPr>
        <w:t>Eph. 6:</w:t>
      </w:r>
      <w:r w:rsidR="00CB6BCC" w:rsidRPr="00D05EC2">
        <w:rPr>
          <w:rFonts w:ascii="Times New Roman" w:eastAsia="Times New Roman" w:hAnsi="Times New Roman" w:cs="Times New Roman"/>
          <w:bCs/>
          <w:sz w:val="24"/>
          <w:szCs w:val="24"/>
        </w:rPr>
        <w:t xml:space="preserve">20) and </w:t>
      </w:r>
      <w:r w:rsidRPr="00D05EC2">
        <w:rPr>
          <w:rFonts w:ascii="Times New Roman" w:eastAsia="Times New Roman" w:hAnsi="Times New Roman" w:cs="Times New Roman"/>
          <w:bCs/>
          <w:sz w:val="24"/>
          <w:szCs w:val="24"/>
        </w:rPr>
        <w:t xml:space="preserve">would </w:t>
      </w:r>
      <w:r w:rsidR="00CB6BCC" w:rsidRPr="00D05EC2">
        <w:rPr>
          <w:rFonts w:ascii="Times New Roman" w:eastAsia="Times New Roman" w:hAnsi="Times New Roman" w:cs="Times New Roman"/>
          <w:bCs/>
          <w:sz w:val="24"/>
          <w:szCs w:val="24"/>
        </w:rPr>
        <w:t xml:space="preserve">eventually </w:t>
      </w:r>
      <w:r w:rsidRPr="00D05EC2">
        <w:rPr>
          <w:rFonts w:ascii="Times New Roman" w:eastAsia="Times New Roman" w:hAnsi="Times New Roman" w:cs="Times New Roman"/>
          <w:bCs/>
          <w:sz w:val="24"/>
          <w:szCs w:val="24"/>
        </w:rPr>
        <w:t xml:space="preserve">be </w:t>
      </w:r>
      <w:r w:rsidR="00CB6BCC" w:rsidRPr="00D05EC2">
        <w:rPr>
          <w:rFonts w:ascii="Times New Roman" w:eastAsia="Times New Roman" w:hAnsi="Times New Roman" w:cs="Times New Roman"/>
          <w:bCs/>
          <w:sz w:val="24"/>
          <w:szCs w:val="24"/>
        </w:rPr>
        <w:t>executed because of it</w:t>
      </w:r>
      <w:r w:rsidR="00CB6BCC" w:rsidRPr="00D05EC2">
        <w:rPr>
          <w:rFonts w:ascii="Times New Roman" w:eastAsia="Times New Roman" w:hAnsi="Times New Roman" w:cs="Times New Roman"/>
          <w:b/>
          <w:bCs/>
          <w:sz w:val="24"/>
          <w:szCs w:val="24"/>
        </w:rPr>
        <w:t xml:space="preserve">. </w:t>
      </w:r>
      <w:r w:rsidR="00532B22" w:rsidRPr="00D05EC2">
        <w:rPr>
          <w:rFonts w:ascii="Times New Roman" w:eastAsia="Times New Roman" w:hAnsi="Times New Roman" w:cs="Times New Roman"/>
          <w:bCs/>
          <w:sz w:val="24"/>
          <w:szCs w:val="24"/>
        </w:rPr>
        <w:t xml:space="preserve">People will live and die as a result of how we wage warfare. Eternal destinies are impacted by how we fight. </w:t>
      </w:r>
    </w:p>
    <w:p w14:paraId="3013E5F7" w14:textId="77777777" w:rsidR="009C0397" w:rsidRPr="00D05EC2" w:rsidRDefault="009C0397" w:rsidP="00F20521">
      <w:pPr>
        <w:spacing w:after="0" w:line="360" w:lineRule="auto"/>
        <w:rPr>
          <w:rFonts w:ascii="Times New Roman" w:eastAsia="Times New Roman" w:hAnsi="Times New Roman" w:cs="Times New Roman"/>
          <w:b/>
          <w:bCs/>
          <w:iCs/>
          <w:sz w:val="24"/>
          <w:szCs w:val="24"/>
        </w:rPr>
      </w:pPr>
    </w:p>
    <w:p w14:paraId="066A0283" w14:textId="77777777" w:rsidR="004847F9" w:rsidRPr="00D05EC2" w:rsidRDefault="00532B22" w:rsidP="00F20521">
      <w:pPr>
        <w:spacing w:after="0" w:line="360" w:lineRule="auto"/>
        <w:rPr>
          <w:rFonts w:ascii="Times New Roman" w:eastAsia="Times New Roman" w:hAnsi="Times New Roman" w:cs="Times New Roman"/>
          <w:b/>
          <w:bCs/>
          <w:sz w:val="24"/>
          <w:szCs w:val="24"/>
        </w:rPr>
      </w:pPr>
      <w:r w:rsidRPr="00D05EC2">
        <w:rPr>
          <w:rFonts w:ascii="Times New Roman" w:eastAsia="Times New Roman" w:hAnsi="Times New Roman" w:cs="Times New Roman"/>
          <w:b/>
          <w:bCs/>
          <w:iCs/>
          <w:sz w:val="24"/>
          <w:szCs w:val="24"/>
        </w:rPr>
        <w:t xml:space="preserve">The War is </w:t>
      </w:r>
      <w:r w:rsidR="00131251" w:rsidRPr="00D05EC2">
        <w:rPr>
          <w:rFonts w:ascii="Times New Roman" w:eastAsia="Times New Roman" w:hAnsi="Times New Roman" w:cs="Times New Roman"/>
          <w:b/>
          <w:bCs/>
          <w:iCs/>
          <w:sz w:val="24"/>
          <w:szCs w:val="24"/>
        </w:rPr>
        <w:t xml:space="preserve">Primarily </w:t>
      </w:r>
      <w:r w:rsidRPr="00D05EC2">
        <w:rPr>
          <w:rFonts w:ascii="Times New Roman" w:eastAsia="Times New Roman" w:hAnsi="Times New Roman" w:cs="Times New Roman"/>
          <w:b/>
          <w:bCs/>
          <w:iCs/>
          <w:sz w:val="24"/>
          <w:szCs w:val="24"/>
        </w:rPr>
        <w:t>Spiritual</w:t>
      </w:r>
      <w:r w:rsidR="00131251" w:rsidRPr="00D05EC2">
        <w:rPr>
          <w:rFonts w:ascii="Times New Roman" w:eastAsia="Times New Roman" w:hAnsi="Times New Roman" w:cs="Times New Roman"/>
          <w:b/>
          <w:bCs/>
          <w:iCs/>
          <w:sz w:val="24"/>
          <w:szCs w:val="24"/>
        </w:rPr>
        <w:t xml:space="preserve"> in Nature</w:t>
      </w:r>
      <w:r w:rsidRPr="00D05EC2">
        <w:rPr>
          <w:rFonts w:ascii="Times New Roman" w:eastAsia="Times New Roman" w:hAnsi="Times New Roman" w:cs="Times New Roman"/>
          <w:b/>
          <w:bCs/>
          <w:iCs/>
          <w:sz w:val="24"/>
          <w:szCs w:val="24"/>
        </w:rPr>
        <w:t xml:space="preserve"> </w:t>
      </w:r>
      <w:r w:rsidR="004847F9" w:rsidRPr="00D05EC2">
        <w:rPr>
          <w:rFonts w:ascii="Times New Roman" w:eastAsia="Times New Roman" w:hAnsi="Times New Roman" w:cs="Times New Roman"/>
          <w:b/>
          <w:bCs/>
          <w:sz w:val="24"/>
          <w:szCs w:val="24"/>
        </w:rPr>
        <w:t xml:space="preserve"> </w:t>
      </w:r>
    </w:p>
    <w:p w14:paraId="2BEEFD89" w14:textId="77777777" w:rsidR="009C0397" w:rsidRPr="00D05EC2" w:rsidRDefault="009C0397" w:rsidP="00F20521">
      <w:pPr>
        <w:spacing w:after="0" w:line="360" w:lineRule="auto"/>
        <w:rPr>
          <w:rFonts w:ascii="Times New Roman" w:eastAsia="Times New Roman" w:hAnsi="Times New Roman" w:cs="Times New Roman"/>
          <w:b/>
          <w:bCs/>
          <w:i/>
          <w:iCs/>
          <w:sz w:val="24"/>
          <w:szCs w:val="24"/>
        </w:rPr>
      </w:pPr>
    </w:p>
    <w:p w14:paraId="0A812F1D" w14:textId="77777777" w:rsidR="00532B22" w:rsidRPr="00D05EC2" w:rsidRDefault="00C5215D" w:rsidP="00F20521">
      <w:pPr>
        <w:spacing w:after="0" w:line="360" w:lineRule="auto"/>
        <w:ind w:firstLine="720"/>
        <w:rPr>
          <w:rFonts w:ascii="Times New Roman" w:eastAsia="Times New Roman" w:hAnsi="Times New Roman" w:cs="Times New Roman"/>
          <w:bCs/>
          <w:iCs/>
          <w:sz w:val="24"/>
          <w:szCs w:val="24"/>
        </w:rPr>
      </w:pPr>
      <w:r w:rsidRPr="00D05EC2">
        <w:rPr>
          <w:rFonts w:ascii="Times New Roman" w:eastAsia="Times New Roman" w:hAnsi="Times New Roman" w:cs="Times New Roman"/>
          <w:bCs/>
          <w:i/>
          <w:iCs/>
          <w:sz w:val="24"/>
          <w:szCs w:val="24"/>
        </w:rPr>
        <w:t>“</w:t>
      </w:r>
      <w:r w:rsidR="00532B22" w:rsidRPr="00D05EC2">
        <w:rPr>
          <w:rFonts w:ascii="Times New Roman" w:eastAsia="Times New Roman" w:hAnsi="Times New Roman" w:cs="Times New Roman"/>
          <w:bCs/>
          <w:i/>
          <w:iCs/>
          <w:sz w:val="24"/>
          <w:szCs w:val="24"/>
        </w:rPr>
        <w:t>We do not wrestle against flesh and blood</w:t>
      </w:r>
      <w:r w:rsidRPr="00D05EC2">
        <w:rPr>
          <w:rFonts w:ascii="Times New Roman" w:eastAsia="Times New Roman" w:hAnsi="Times New Roman" w:cs="Times New Roman"/>
          <w:bCs/>
          <w:i/>
          <w:iCs/>
          <w:sz w:val="24"/>
          <w:szCs w:val="24"/>
        </w:rPr>
        <w:t>”</w:t>
      </w:r>
      <w:r w:rsidR="0090390C" w:rsidRPr="00D05EC2">
        <w:rPr>
          <w:rFonts w:ascii="Times New Roman" w:eastAsia="Times New Roman" w:hAnsi="Times New Roman" w:cs="Times New Roman"/>
          <w:bCs/>
          <w:i/>
          <w:iCs/>
          <w:sz w:val="24"/>
          <w:szCs w:val="24"/>
        </w:rPr>
        <w:t xml:space="preserve"> -</w:t>
      </w:r>
      <w:r w:rsidR="00532B22" w:rsidRPr="00D05EC2">
        <w:rPr>
          <w:rFonts w:ascii="Times New Roman" w:eastAsia="Times New Roman" w:hAnsi="Times New Roman" w:cs="Times New Roman"/>
          <w:b/>
          <w:bCs/>
          <w:i/>
          <w:iCs/>
          <w:sz w:val="24"/>
          <w:szCs w:val="24"/>
        </w:rPr>
        <w:t xml:space="preserve"> </w:t>
      </w:r>
      <w:r w:rsidR="00532B22" w:rsidRPr="00D05EC2">
        <w:rPr>
          <w:rFonts w:ascii="Times New Roman" w:eastAsia="Times New Roman" w:hAnsi="Times New Roman" w:cs="Times New Roman"/>
          <w:bCs/>
          <w:iCs/>
          <w:sz w:val="24"/>
          <w:szCs w:val="24"/>
        </w:rPr>
        <w:t xml:space="preserve">Although the war has physical, material, legal, institutional, and educational aspects, never forget that behind it all, this war is spiritual. It is not against other men. On the contrary it is against an innumerable host of evil spirits including the devil himself and all of his demons. </w:t>
      </w:r>
    </w:p>
    <w:p w14:paraId="18F923CF" w14:textId="77777777" w:rsidR="00532B22" w:rsidRPr="00D05EC2" w:rsidRDefault="00C5215D" w:rsidP="00F20521">
      <w:pPr>
        <w:spacing w:after="0" w:line="360" w:lineRule="auto"/>
        <w:ind w:firstLine="720"/>
        <w:rPr>
          <w:rFonts w:ascii="Times New Roman" w:hAnsi="Times New Roman" w:cs="Times New Roman"/>
          <w:bCs/>
          <w:iCs/>
          <w:sz w:val="24"/>
          <w:szCs w:val="24"/>
        </w:rPr>
      </w:pPr>
      <w:r w:rsidRPr="00D05EC2">
        <w:rPr>
          <w:rFonts w:ascii="Times New Roman" w:hAnsi="Times New Roman" w:cs="Times New Roman"/>
          <w:i/>
          <w:color w:val="000000"/>
          <w:sz w:val="24"/>
          <w:szCs w:val="24"/>
        </w:rPr>
        <w:t>“</w:t>
      </w:r>
      <w:r w:rsidR="00532B22" w:rsidRPr="00D05EC2">
        <w:rPr>
          <w:rFonts w:ascii="Times New Roman" w:hAnsi="Times New Roman" w:cs="Times New Roman"/>
          <w:i/>
          <w:color w:val="000000"/>
          <w:sz w:val="24"/>
          <w:szCs w:val="24"/>
        </w:rPr>
        <w:t>The wiles of the devil</w:t>
      </w:r>
      <w:r w:rsidRPr="00D05EC2">
        <w:rPr>
          <w:rFonts w:ascii="Times New Roman" w:hAnsi="Times New Roman" w:cs="Times New Roman"/>
          <w:i/>
          <w:color w:val="000000"/>
          <w:sz w:val="24"/>
          <w:szCs w:val="24"/>
        </w:rPr>
        <w:t>”</w:t>
      </w:r>
      <w:r w:rsidR="0090390C" w:rsidRPr="00D05EC2">
        <w:rPr>
          <w:rFonts w:ascii="Times New Roman" w:hAnsi="Times New Roman" w:cs="Times New Roman"/>
          <w:i/>
          <w:color w:val="000000"/>
          <w:sz w:val="24"/>
          <w:szCs w:val="24"/>
        </w:rPr>
        <w:t xml:space="preserve"> -</w:t>
      </w:r>
      <w:r w:rsidR="0090390C" w:rsidRPr="00D05EC2">
        <w:rPr>
          <w:rFonts w:ascii="Times New Roman" w:hAnsi="Times New Roman" w:cs="Times New Roman"/>
          <w:b/>
          <w:i/>
          <w:color w:val="000000"/>
          <w:sz w:val="24"/>
          <w:szCs w:val="24"/>
        </w:rPr>
        <w:t xml:space="preserve"> </w:t>
      </w:r>
      <w:r w:rsidR="00532B22" w:rsidRPr="00D05EC2">
        <w:rPr>
          <w:rFonts w:ascii="Times New Roman" w:eastAsia="Times New Roman" w:hAnsi="Times New Roman" w:cs="Times New Roman"/>
          <w:bCs/>
          <w:iCs/>
          <w:sz w:val="24"/>
          <w:szCs w:val="24"/>
        </w:rPr>
        <w:t xml:space="preserve">Spiritual warfare involves the devil. He is </w:t>
      </w:r>
      <w:r w:rsidR="0090390C" w:rsidRPr="00D05EC2">
        <w:rPr>
          <w:rFonts w:ascii="Times New Roman" w:eastAsia="Times New Roman" w:hAnsi="Times New Roman" w:cs="Times New Roman"/>
          <w:bCs/>
          <w:iCs/>
          <w:sz w:val="24"/>
          <w:szCs w:val="24"/>
        </w:rPr>
        <w:t xml:space="preserve">the leader of the fallen angels. He is </w:t>
      </w:r>
      <w:r w:rsidR="00532B22" w:rsidRPr="00D05EC2">
        <w:rPr>
          <w:rFonts w:ascii="Times New Roman" w:eastAsia="Times New Roman" w:hAnsi="Times New Roman" w:cs="Times New Roman"/>
          <w:bCs/>
          <w:iCs/>
          <w:sz w:val="24"/>
          <w:szCs w:val="24"/>
        </w:rPr>
        <w:t xml:space="preserve">a created spirit being who </w:t>
      </w:r>
      <w:r w:rsidR="00E82726" w:rsidRPr="00D05EC2">
        <w:rPr>
          <w:rFonts w:ascii="Times New Roman" w:eastAsia="Times New Roman" w:hAnsi="Times New Roman" w:cs="Times New Roman"/>
          <w:bCs/>
          <w:iCs/>
          <w:sz w:val="24"/>
          <w:szCs w:val="24"/>
        </w:rPr>
        <w:t xml:space="preserve">was </w:t>
      </w:r>
      <w:r w:rsidR="00532B22" w:rsidRPr="00D05EC2">
        <w:rPr>
          <w:rFonts w:ascii="Times New Roman" w:eastAsia="Times New Roman" w:hAnsi="Times New Roman" w:cs="Times New Roman"/>
          <w:bCs/>
          <w:iCs/>
          <w:sz w:val="24"/>
          <w:szCs w:val="24"/>
        </w:rPr>
        <w:t xml:space="preserve">once the chief angel, until he rebelled against God attempting to usurp His power and glory (Is. 14:12-17; Ezek. 28:1-10; Rev. 12:7-9).  </w:t>
      </w:r>
      <w:r w:rsidR="0090390C" w:rsidRPr="00D05EC2">
        <w:rPr>
          <w:rFonts w:ascii="Times New Roman" w:eastAsia="Times New Roman" w:hAnsi="Times New Roman" w:cs="Times New Roman"/>
          <w:bCs/>
          <w:iCs/>
          <w:sz w:val="24"/>
          <w:szCs w:val="24"/>
        </w:rPr>
        <w:t xml:space="preserve">He is called “Satan” </w:t>
      </w:r>
      <w:r w:rsidR="00532B22" w:rsidRPr="00D05EC2">
        <w:rPr>
          <w:rFonts w:ascii="Times New Roman" w:eastAsia="Times New Roman" w:hAnsi="Times New Roman" w:cs="Times New Roman"/>
          <w:bCs/>
          <w:iCs/>
          <w:sz w:val="24"/>
          <w:szCs w:val="24"/>
        </w:rPr>
        <w:t>(</w:t>
      </w:r>
      <w:r w:rsidR="0090390C" w:rsidRPr="00D05EC2">
        <w:rPr>
          <w:rFonts w:ascii="Times New Roman" w:eastAsia="Times New Roman" w:hAnsi="Times New Roman" w:cs="Times New Roman"/>
          <w:bCs/>
          <w:iCs/>
          <w:sz w:val="24"/>
          <w:szCs w:val="24"/>
        </w:rPr>
        <w:t>“</w:t>
      </w:r>
      <w:r w:rsidR="00E82726" w:rsidRPr="00D05EC2">
        <w:rPr>
          <w:rFonts w:ascii="Times New Roman" w:eastAsia="Times New Roman" w:hAnsi="Times New Roman" w:cs="Times New Roman"/>
          <w:bCs/>
          <w:iCs/>
          <w:sz w:val="24"/>
          <w:szCs w:val="24"/>
        </w:rPr>
        <w:t>a</w:t>
      </w:r>
      <w:r w:rsidR="00532B22" w:rsidRPr="00D05EC2">
        <w:rPr>
          <w:rFonts w:ascii="Times New Roman" w:eastAsia="Times New Roman" w:hAnsi="Times New Roman" w:cs="Times New Roman"/>
          <w:bCs/>
          <w:iCs/>
          <w:sz w:val="24"/>
          <w:szCs w:val="24"/>
        </w:rPr>
        <w:t>dversary</w:t>
      </w:r>
      <w:r w:rsidR="0090390C" w:rsidRPr="00D05EC2">
        <w:rPr>
          <w:rFonts w:ascii="Times New Roman" w:eastAsia="Times New Roman" w:hAnsi="Times New Roman" w:cs="Times New Roman"/>
          <w:bCs/>
          <w:iCs/>
          <w:sz w:val="24"/>
          <w:szCs w:val="24"/>
        </w:rPr>
        <w:t>”</w:t>
      </w:r>
      <w:r w:rsidR="00532B22" w:rsidRPr="00D05EC2">
        <w:rPr>
          <w:rFonts w:ascii="Times New Roman" w:eastAsia="Times New Roman" w:hAnsi="Times New Roman" w:cs="Times New Roman"/>
          <w:bCs/>
          <w:iCs/>
          <w:sz w:val="24"/>
          <w:szCs w:val="24"/>
        </w:rPr>
        <w:t xml:space="preserve">) </w:t>
      </w:r>
      <w:r w:rsidR="0090390C" w:rsidRPr="00D05EC2">
        <w:rPr>
          <w:rFonts w:ascii="Times New Roman" w:eastAsia="Times New Roman" w:hAnsi="Times New Roman" w:cs="Times New Roman"/>
          <w:bCs/>
          <w:iCs/>
          <w:sz w:val="24"/>
          <w:szCs w:val="24"/>
        </w:rPr>
        <w:t>52 times in the Scriptures and “the d</w:t>
      </w:r>
      <w:r w:rsidR="00532B22" w:rsidRPr="00D05EC2">
        <w:rPr>
          <w:rFonts w:ascii="Times New Roman" w:eastAsia="Times New Roman" w:hAnsi="Times New Roman" w:cs="Times New Roman"/>
          <w:bCs/>
          <w:iCs/>
          <w:sz w:val="24"/>
          <w:szCs w:val="24"/>
        </w:rPr>
        <w:t>evil” (</w:t>
      </w:r>
      <w:r w:rsidR="0090390C" w:rsidRPr="00D05EC2">
        <w:rPr>
          <w:rFonts w:ascii="Times New Roman" w:eastAsia="Times New Roman" w:hAnsi="Times New Roman" w:cs="Times New Roman"/>
          <w:bCs/>
          <w:iCs/>
          <w:sz w:val="24"/>
          <w:szCs w:val="24"/>
        </w:rPr>
        <w:t>“s</w:t>
      </w:r>
      <w:r w:rsidR="00532B22" w:rsidRPr="00D05EC2">
        <w:rPr>
          <w:rFonts w:ascii="Times New Roman" w:eastAsia="Times New Roman" w:hAnsi="Times New Roman" w:cs="Times New Roman"/>
          <w:bCs/>
          <w:iCs/>
          <w:sz w:val="24"/>
          <w:szCs w:val="24"/>
        </w:rPr>
        <w:t>landerer</w:t>
      </w:r>
      <w:r w:rsidR="0090390C" w:rsidRPr="00D05EC2">
        <w:rPr>
          <w:rFonts w:ascii="Times New Roman" w:eastAsia="Times New Roman" w:hAnsi="Times New Roman" w:cs="Times New Roman"/>
          <w:bCs/>
          <w:iCs/>
          <w:sz w:val="24"/>
          <w:szCs w:val="24"/>
        </w:rPr>
        <w:t>”</w:t>
      </w:r>
      <w:r w:rsidR="00532B22" w:rsidRPr="00D05EC2">
        <w:rPr>
          <w:rFonts w:ascii="Times New Roman" w:eastAsia="Times New Roman" w:hAnsi="Times New Roman" w:cs="Times New Roman"/>
          <w:bCs/>
          <w:iCs/>
          <w:sz w:val="24"/>
          <w:szCs w:val="24"/>
        </w:rPr>
        <w:t>)</w:t>
      </w:r>
      <w:r w:rsidR="0090390C" w:rsidRPr="00D05EC2">
        <w:rPr>
          <w:rFonts w:ascii="Times New Roman" w:eastAsia="Times New Roman" w:hAnsi="Times New Roman" w:cs="Times New Roman"/>
          <w:bCs/>
          <w:iCs/>
          <w:sz w:val="24"/>
          <w:szCs w:val="24"/>
        </w:rPr>
        <w:t xml:space="preserve"> 35 times. </w:t>
      </w:r>
      <w:r w:rsidR="00532B22" w:rsidRPr="00D05EC2">
        <w:rPr>
          <w:rFonts w:ascii="Times New Roman" w:eastAsia="Times New Roman" w:hAnsi="Times New Roman" w:cs="Times New Roman"/>
          <w:bCs/>
          <w:iCs/>
          <w:sz w:val="24"/>
          <w:szCs w:val="24"/>
        </w:rPr>
        <w:t xml:space="preserve"> </w:t>
      </w:r>
    </w:p>
    <w:p w14:paraId="28DF7F7D" w14:textId="77777777" w:rsidR="0090390C" w:rsidRPr="00D05EC2" w:rsidRDefault="00C5215D" w:rsidP="00F20521">
      <w:pPr>
        <w:spacing w:after="0" w:line="360" w:lineRule="auto"/>
        <w:ind w:firstLine="720"/>
        <w:rPr>
          <w:rFonts w:ascii="Times New Roman" w:eastAsia="Times New Roman" w:hAnsi="Times New Roman" w:cs="Times New Roman"/>
          <w:bCs/>
          <w:iCs/>
          <w:sz w:val="24"/>
          <w:szCs w:val="24"/>
        </w:rPr>
      </w:pPr>
      <w:r w:rsidRPr="00D05EC2">
        <w:rPr>
          <w:rFonts w:ascii="Times New Roman" w:eastAsia="Times New Roman" w:hAnsi="Times New Roman" w:cs="Times New Roman"/>
          <w:bCs/>
          <w:i/>
          <w:iCs/>
          <w:sz w:val="24"/>
          <w:szCs w:val="24"/>
        </w:rPr>
        <w:t>“</w:t>
      </w:r>
      <w:r w:rsidR="0090390C" w:rsidRPr="00D05EC2">
        <w:rPr>
          <w:rFonts w:ascii="Times New Roman" w:eastAsia="Times New Roman" w:hAnsi="Times New Roman" w:cs="Times New Roman"/>
          <w:bCs/>
          <w:i/>
          <w:iCs/>
          <w:sz w:val="24"/>
          <w:szCs w:val="24"/>
        </w:rPr>
        <w:t>Against principalities, against powers, against the rulers of the darkness of this age, against spiritual hosts of wickedness in the heavenly places</w:t>
      </w:r>
      <w:r w:rsidRPr="00D05EC2">
        <w:rPr>
          <w:rFonts w:ascii="Times New Roman" w:eastAsia="Times New Roman" w:hAnsi="Times New Roman" w:cs="Times New Roman"/>
          <w:bCs/>
          <w:i/>
          <w:iCs/>
          <w:sz w:val="24"/>
          <w:szCs w:val="24"/>
        </w:rPr>
        <w:t>”</w:t>
      </w:r>
      <w:r w:rsidR="0090390C" w:rsidRPr="00D05EC2">
        <w:rPr>
          <w:rFonts w:ascii="Times New Roman" w:eastAsia="Times New Roman" w:hAnsi="Times New Roman" w:cs="Times New Roman"/>
          <w:bCs/>
          <w:i/>
          <w:iCs/>
          <w:sz w:val="24"/>
          <w:szCs w:val="24"/>
        </w:rPr>
        <w:t xml:space="preserve"> -</w:t>
      </w:r>
      <w:r w:rsidR="0090390C" w:rsidRPr="00D05EC2">
        <w:rPr>
          <w:rFonts w:ascii="Times New Roman" w:eastAsia="Times New Roman" w:hAnsi="Times New Roman" w:cs="Times New Roman"/>
          <w:b/>
          <w:bCs/>
          <w:i/>
          <w:iCs/>
          <w:sz w:val="24"/>
          <w:szCs w:val="24"/>
        </w:rPr>
        <w:t xml:space="preserve"> </w:t>
      </w:r>
      <w:r w:rsidR="0090390C" w:rsidRPr="00D05EC2">
        <w:rPr>
          <w:rFonts w:ascii="Times New Roman" w:eastAsia="Times New Roman" w:hAnsi="Times New Roman" w:cs="Times New Roman"/>
          <w:bCs/>
          <w:iCs/>
          <w:sz w:val="24"/>
          <w:szCs w:val="24"/>
        </w:rPr>
        <w:t xml:space="preserve">Spiritual warfare involves evil fallen angels commonly called demons. </w:t>
      </w:r>
      <w:r w:rsidR="000020AD" w:rsidRPr="00D05EC2">
        <w:rPr>
          <w:rFonts w:ascii="Times New Roman" w:eastAsia="Times New Roman" w:hAnsi="Times New Roman" w:cs="Times New Roman"/>
          <w:bCs/>
          <w:iCs/>
          <w:sz w:val="24"/>
          <w:szCs w:val="24"/>
        </w:rPr>
        <w:t xml:space="preserve">These terms, </w:t>
      </w:r>
      <w:r w:rsidR="0090390C" w:rsidRPr="00D05EC2">
        <w:rPr>
          <w:rFonts w:ascii="Times New Roman" w:eastAsia="Times New Roman" w:hAnsi="Times New Roman" w:cs="Times New Roman"/>
          <w:bCs/>
          <w:iCs/>
          <w:sz w:val="24"/>
          <w:szCs w:val="24"/>
        </w:rPr>
        <w:t>“</w:t>
      </w:r>
      <w:r w:rsidR="000020AD" w:rsidRPr="00D05EC2">
        <w:rPr>
          <w:rFonts w:ascii="Times New Roman" w:eastAsia="Times New Roman" w:hAnsi="Times New Roman" w:cs="Times New Roman"/>
          <w:bCs/>
          <w:iCs/>
          <w:sz w:val="24"/>
          <w:szCs w:val="24"/>
        </w:rPr>
        <w:t>p</w:t>
      </w:r>
      <w:r w:rsidR="0090390C" w:rsidRPr="00D05EC2">
        <w:rPr>
          <w:rFonts w:ascii="Times New Roman" w:eastAsia="Times New Roman" w:hAnsi="Times New Roman" w:cs="Times New Roman"/>
          <w:bCs/>
          <w:iCs/>
          <w:sz w:val="24"/>
          <w:szCs w:val="24"/>
        </w:rPr>
        <w:t xml:space="preserve">rincipalities,” “powers,” “rulers,” </w:t>
      </w:r>
      <w:r w:rsidR="0090390C" w:rsidRPr="00D05EC2">
        <w:rPr>
          <w:rFonts w:ascii="Times New Roman" w:eastAsia="Times New Roman" w:hAnsi="Times New Roman" w:cs="Times New Roman"/>
          <w:bCs/>
          <w:iCs/>
          <w:sz w:val="24"/>
          <w:szCs w:val="24"/>
        </w:rPr>
        <w:lastRenderedPageBreak/>
        <w:t xml:space="preserve">“spiritual hosts of wickedness” are descriptions of the </w:t>
      </w:r>
      <w:r w:rsidR="00A60D9F" w:rsidRPr="00D05EC2">
        <w:rPr>
          <w:rFonts w:ascii="Times New Roman" w:eastAsia="Times New Roman" w:hAnsi="Times New Roman" w:cs="Times New Roman"/>
          <w:bCs/>
          <w:iCs/>
          <w:sz w:val="24"/>
          <w:szCs w:val="24"/>
        </w:rPr>
        <w:t xml:space="preserve">possible </w:t>
      </w:r>
      <w:r w:rsidR="0090390C" w:rsidRPr="00D05EC2">
        <w:rPr>
          <w:rFonts w:ascii="Times New Roman" w:eastAsia="Times New Roman" w:hAnsi="Times New Roman" w:cs="Times New Roman"/>
          <w:bCs/>
          <w:iCs/>
          <w:sz w:val="24"/>
          <w:szCs w:val="24"/>
        </w:rPr>
        <w:t xml:space="preserve">ranks, roles, and strata of demons and the evil, supernatural empire they control.  </w:t>
      </w:r>
    </w:p>
    <w:p w14:paraId="212A963C" w14:textId="77777777" w:rsidR="00F20521" w:rsidRPr="00D05EC2" w:rsidRDefault="00F20521" w:rsidP="00F20521">
      <w:pPr>
        <w:spacing w:after="0" w:line="360" w:lineRule="auto"/>
        <w:rPr>
          <w:rFonts w:ascii="Times New Roman" w:eastAsia="Times New Roman" w:hAnsi="Times New Roman" w:cs="Times New Roman"/>
          <w:bCs/>
          <w:sz w:val="24"/>
          <w:szCs w:val="24"/>
        </w:rPr>
      </w:pPr>
    </w:p>
    <w:p w14:paraId="79D23BA2" w14:textId="77777777" w:rsidR="00CD1EAE" w:rsidRPr="00D05EC2" w:rsidRDefault="00CD1EAE" w:rsidP="00F20521">
      <w:pPr>
        <w:spacing w:after="0" w:line="360" w:lineRule="auto"/>
        <w:rPr>
          <w:rFonts w:ascii="Times New Roman" w:eastAsia="Times New Roman" w:hAnsi="Times New Roman" w:cs="Times New Roman"/>
          <w:b/>
          <w:bCs/>
          <w:sz w:val="24"/>
          <w:szCs w:val="24"/>
        </w:rPr>
      </w:pPr>
      <w:r w:rsidRPr="00D05EC2">
        <w:rPr>
          <w:rFonts w:ascii="Times New Roman" w:eastAsia="Times New Roman" w:hAnsi="Times New Roman" w:cs="Times New Roman"/>
          <w:b/>
          <w:bCs/>
          <w:sz w:val="24"/>
          <w:szCs w:val="24"/>
        </w:rPr>
        <w:t xml:space="preserve">It all about Evangelism </w:t>
      </w:r>
    </w:p>
    <w:p w14:paraId="1146ACC4" w14:textId="77777777" w:rsidR="00C5215D" w:rsidRPr="00D05EC2" w:rsidRDefault="00C5215D" w:rsidP="00F20521">
      <w:pPr>
        <w:spacing w:after="0" w:line="360" w:lineRule="auto"/>
        <w:rPr>
          <w:rFonts w:ascii="Times New Roman" w:eastAsia="Times New Roman" w:hAnsi="Times New Roman" w:cs="Times New Roman"/>
          <w:b/>
          <w:bCs/>
          <w:sz w:val="24"/>
          <w:szCs w:val="24"/>
        </w:rPr>
      </w:pPr>
    </w:p>
    <w:p w14:paraId="5F5E98DE" w14:textId="77777777" w:rsidR="00CD1EAE" w:rsidRPr="00D05EC2" w:rsidRDefault="00C5215D" w:rsidP="00F20521">
      <w:pPr>
        <w:spacing w:after="0" w:line="360" w:lineRule="auto"/>
        <w:ind w:left="360"/>
        <w:rPr>
          <w:rFonts w:ascii="Times New Roman" w:hAnsi="Times New Roman" w:cs="Times New Roman"/>
          <w:i/>
          <w:color w:val="000000"/>
          <w:sz w:val="24"/>
          <w:szCs w:val="24"/>
        </w:rPr>
      </w:pPr>
      <w:r w:rsidRPr="00D05EC2">
        <w:rPr>
          <w:rFonts w:ascii="Times New Roman" w:eastAsia="Times New Roman" w:hAnsi="Times New Roman" w:cs="Times New Roman"/>
          <w:bCs/>
          <w:i/>
          <w:sz w:val="24"/>
          <w:szCs w:val="24"/>
        </w:rPr>
        <w:t>…</w:t>
      </w:r>
      <w:r w:rsidR="00CD1EAE" w:rsidRPr="00D05EC2">
        <w:rPr>
          <w:rFonts w:ascii="Times New Roman" w:eastAsia="Times New Roman" w:hAnsi="Times New Roman" w:cs="Times New Roman"/>
          <w:bCs/>
          <w:i/>
          <w:sz w:val="24"/>
          <w:szCs w:val="24"/>
        </w:rPr>
        <w:t xml:space="preserve">and [pray] for me, that utterance may be given to me, that I may open my mouth boldly to make known the mystery of the gospel. </w:t>
      </w:r>
      <w:r w:rsidR="00CD1EAE" w:rsidRPr="00D05EC2">
        <w:rPr>
          <w:rFonts w:ascii="Times New Roman" w:hAnsi="Times New Roman" w:cs="Times New Roman"/>
          <w:bCs/>
          <w:i/>
          <w:color w:val="000000"/>
          <w:sz w:val="24"/>
          <w:szCs w:val="24"/>
          <w:vertAlign w:val="superscript"/>
        </w:rPr>
        <w:t>20</w:t>
      </w:r>
      <w:r w:rsidR="00CD1EAE" w:rsidRPr="00D05EC2">
        <w:rPr>
          <w:rFonts w:ascii="Times New Roman" w:hAnsi="Times New Roman" w:cs="Times New Roman"/>
          <w:i/>
          <w:color w:val="000000"/>
          <w:sz w:val="24"/>
          <w:szCs w:val="24"/>
        </w:rPr>
        <w:t xml:space="preserve"> for which I am an ambassador in chains; that in it I may speak boldly, as I ought to speak. Ephesians 6:19-20</w:t>
      </w:r>
    </w:p>
    <w:p w14:paraId="4B1B694B" w14:textId="77777777" w:rsidR="00C5215D" w:rsidRPr="00D05EC2" w:rsidRDefault="00C5215D" w:rsidP="00F20521">
      <w:pPr>
        <w:spacing w:after="0" w:line="360" w:lineRule="auto"/>
        <w:ind w:left="360"/>
        <w:rPr>
          <w:rFonts w:ascii="Times New Roman" w:eastAsia="Times New Roman" w:hAnsi="Times New Roman" w:cs="Times New Roman"/>
          <w:bCs/>
          <w:i/>
          <w:sz w:val="24"/>
          <w:szCs w:val="24"/>
        </w:rPr>
      </w:pPr>
    </w:p>
    <w:p w14:paraId="75A34A9E" w14:textId="77777777" w:rsidR="008618DE" w:rsidRPr="00D05EC2" w:rsidRDefault="008618DE" w:rsidP="00F20521">
      <w:pPr>
        <w:spacing w:after="0" w:line="360" w:lineRule="auto"/>
        <w:ind w:firstLine="360"/>
        <w:rPr>
          <w:rFonts w:ascii="Times New Roman" w:eastAsia="Times New Roman" w:hAnsi="Times New Roman" w:cs="Times New Roman"/>
          <w:bCs/>
          <w:sz w:val="24"/>
          <w:szCs w:val="24"/>
        </w:rPr>
      </w:pPr>
      <w:r w:rsidRPr="00D05EC2">
        <w:rPr>
          <w:rFonts w:ascii="Times New Roman" w:eastAsia="Times New Roman" w:hAnsi="Times New Roman" w:cs="Times New Roman"/>
          <w:bCs/>
          <w:i/>
          <w:sz w:val="24"/>
          <w:szCs w:val="24"/>
        </w:rPr>
        <w:t>“That I may open my mouth boldly to make known the mystery of the gospel”</w:t>
      </w:r>
      <w:r w:rsidRPr="00D05EC2">
        <w:rPr>
          <w:rFonts w:ascii="Times New Roman" w:eastAsia="Times New Roman" w:hAnsi="Times New Roman" w:cs="Times New Roman"/>
          <w:bCs/>
          <w:sz w:val="24"/>
          <w:szCs w:val="24"/>
        </w:rPr>
        <w:t xml:space="preserve"> - Do not miss the fact that Paul concludes his discussion of spiritual warfare with a reminder that the primary purpose is </w:t>
      </w:r>
      <w:r w:rsidR="00303FB7" w:rsidRPr="00D05EC2">
        <w:rPr>
          <w:rFonts w:ascii="Times New Roman" w:eastAsia="Times New Roman" w:hAnsi="Times New Roman" w:cs="Times New Roman"/>
          <w:bCs/>
          <w:sz w:val="24"/>
          <w:szCs w:val="24"/>
        </w:rPr>
        <w:t xml:space="preserve">declaring the mystery of the gospel. </w:t>
      </w:r>
      <w:r w:rsidR="00697A8F" w:rsidRPr="00D05EC2">
        <w:rPr>
          <w:rFonts w:ascii="Times New Roman" w:eastAsia="Times New Roman" w:hAnsi="Times New Roman" w:cs="Times New Roman"/>
          <w:bCs/>
          <w:sz w:val="24"/>
          <w:szCs w:val="24"/>
        </w:rPr>
        <w:t>The gospel is the “good news” (</w:t>
      </w:r>
      <w:proofErr w:type="spellStart"/>
      <w:r w:rsidR="00697A8F" w:rsidRPr="00D05EC2">
        <w:rPr>
          <w:rStyle w:val="lextitlegk1"/>
          <w:rFonts w:ascii="Times New Roman" w:hAnsi="Times New Roman" w:cs="Times New Roman"/>
          <w:sz w:val="24"/>
          <w:szCs w:val="24"/>
        </w:rPr>
        <w:t>εὐ</w:t>
      </w:r>
      <w:proofErr w:type="spellEnd"/>
      <w:r w:rsidR="00697A8F" w:rsidRPr="00D05EC2">
        <w:rPr>
          <w:rStyle w:val="lextitlegk1"/>
          <w:rFonts w:ascii="Times New Roman" w:hAnsi="Times New Roman" w:cs="Times New Roman"/>
          <w:sz w:val="24"/>
          <w:szCs w:val="24"/>
        </w:rPr>
        <w:t>αγγέλιον</w:t>
      </w:r>
      <w:r w:rsidR="00E82726" w:rsidRPr="00D05EC2">
        <w:rPr>
          <w:rStyle w:val="lextitlegk1"/>
          <w:rFonts w:ascii="Times New Roman" w:hAnsi="Times New Roman" w:cs="Times New Roman"/>
          <w:sz w:val="24"/>
          <w:szCs w:val="24"/>
        </w:rPr>
        <w:t xml:space="preserve">/ </w:t>
      </w:r>
      <w:proofErr w:type="spellStart"/>
      <w:r w:rsidR="00E82726" w:rsidRPr="00D05EC2">
        <w:rPr>
          <w:rStyle w:val="lextitlegk1"/>
          <w:rFonts w:ascii="Times New Roman" w:hAnsi="Times New Roman" w:cs="Times New Roman"/>
          <w:sz w:val="24"/>
          <w:szCs w:val="24"/>
        </w:rPr>
        <w:t>euangleion</w:t>
      </w:r>
      <w:proofErr w:type="spellEnd"/>
      <w:r w:rsidR="00697A8F" w:rsidRPr="00D05EC2">
        <w:rPr>
          <w:rStyle w:val="lextitlegk1"/>
          <w:rFonts w:ascii="Times New Roman" w:hAnsi="Times New Roman" w:cs="Times New Roman"/>
          <w:sz w:val="24"/>
          <w:szCs w:val="24"/>
        </w:rPr>
        <w:t xml:space="preserve">) </w:t>
      </w:r>
      <w:r w:rsidR="00697A8F" w:rsidRPr="00D05EC2">
        <w:rPr>
          <w:rFonts w:ascii="Times New Roman" w:eastAsia="Times New Roman" w:hAnsi="Times New Roman" w:cs="Times New Roman"/>
          <w:bCs/>
          <w:sz w:val="24"/>
          <w:szCs w:val="24"/>
        </w:rPr>
        <w:t xml:space="preserve">of the death, burial, and resurrection of Jesus Christ for our sins (1 Cor. 15:1-4). The mystery of the gospel is the wisdom of God in including Gentiles in the promise of salvation through the power of the gospel (Ephesians 3:1-10). </w:t>
      </w:r>
      <w:r w:rsidR="00303FB7" w:rsidRPr="00D05EC2">
        <w:rPr>
          <w:rFonts w:ascii="Times New Roman" w:eastAsia="Times New Roman" w:hAnsi="Times New Roman" w:cs="Times New Roman"/>
          <w:bCs/>
          <w:sz w:val="24"/>
          <w:szCs w:val="24"/>
        </w:rPr>
        <w:t>The</w:t>
      </w:r>
      <w:r w:rsidR="00697A8F" w:rsidRPr="00D05EC2">
        <w:rPr>
          <w:rFonts w:ascii="Times New Roman" w:eastAsia="Times New Roman" w:hAnsi="Times New Roman" w:cs="Times New Roman"/>
          <w:bCs/>
          <w:sz w:val="24"/>
          <w:szCs w:val="24"/>
        </w:rPr>
        <w:t xml:space="preserve">refore, the </w:t>
      </w:r>
      <w:r w:rsidR="00303FB7" w:rsidRPr="00D05EC2">
        <w:rPr>
          <w:rFonts w:ascii="Times New Roman" w:eastAsia="Times New Roman" w:hAnsi="Times New Roman" w:cs="Times New Roman"/>
          <w:bCs/>
          <w:sz w:val="24"/>
          <w:szCs w:val="24"/>
        </w:rPr>
        <w:t xml:space="preserve">object of spiritual warfare </w:t>
      </w:r>
      <w:r w:rsidR="00697A8F" w:rsidRPr="00D05EC2">
        <w:rPr>
          <w:rFonts w:ascii="Times New Roman" w:eastAsia="Times New Roman" w:hAnsi="Times New Roman" w:cs="Times New Roman"/>
          <w:bCs/>
          <w:sz w:val="24"/>
          <w:szCs w:val="24"/>
        </w:rPr>
        <w:t xml:space="preserve">is to enable the believer </w:t>
      </w:r>
      <w:r w:rsidR="00303FB7" w:rsidRPr="00D05EC2">
        <w:rPr>
          <w:rFonts w:ascii="Times New Roman" w:eastAsia="Times New Roman" w:hAnsi="Times New Roman" w:cs="Times New Roman"/>
          <w:bCs/>
          <w:sz w:val="24"/>
          <w:szCs w:val="24"/>
        </w:rPr>
        <w:t>to better evangelize</w:t>
      </w:r>
      <w:r w:rsidR="00697A8F" w:rsidRPr="00D05EC2">
        <w:rPr>
          <w:rFonts w:ascii="Times New Roman" w:eastAsia="Times New Roman" w:hAnsi="Times New Roman" w:cs="Times New Roman"/>
          <w:bCs/>
          <w:sz w:val="24"/>
          <w:szCs w:val="24"/>
        </w:rPr>
        <w:t xml:space="preserve"> the world with the power of the gospel</w:t>
      </w:r>
      <w:r w:rsidR="00303FB7" w:rsidRPr="00D05EC2">
        <w:rPr>
          <w:rFonts w:ascii="Times New Roman" w:eastAsia="Times New Roman" w:hAnsi="Times New Roman" w:cs="Times New Roman"/>
          <w:bCs/>
          <w:sz w:val="24"/>
          <w:szCs w:val="24"/>
        </w:rPr>
        <w:t xml:space="preserve">. </w:t>
      </w:r>
      <w:r w:rsidRPr="00D05EC2">
        <w:rPr>
          <w:rFonts w:ascii="Times New Roman" w:eastAsia="Times New Roman" w:hAnsi="Times New Roman" w:cs="Times New Roman"/>
          <w:bCs/>
          <w:sz w:val="24"/>
          <w:szCs w:val="24"/>
        </w:rPr>
        <w:t xml:space="preserve"> </w:t>
      </w:r>
    </w:p>
    <w:p w14:paraId="14729094" w14:textId="77777777" w:rsidR="00CD1EAE" w:rsidRPr="00D05EC2" w:rsidRDefault="00CD1EAE" w:rsidP="00F20521">
      <w:pPr>
        <w:spacing w:after="0" w:line="360" w:lineRule="auto"/>
        <w:ind w:firstLine="360"/>
        <w:rPr>
          <w:rFonts w:ascii="Times New Roman" w:eastAsia="Times New Roman" w:hAnsi="Times New Roman" w:cs="Times New Roman"/>
          <w:bCs/>
          <w:sz w:val="24"/>
          <w:szCs w:val="24"/>
        </w:rPr>
      </w:pPr>
      <w:r w:rsidRPr="00D05EC2">
        <w:rPr>
          <w:rFonts w:ascii="Times New Roman" w:eastAsia="Times New Roman" w:hAnsi="Times New Roman" w:cs="Times New Roman"/>
          <w:bCs/>
          <w:sz w:val="24"/>
          <w:szCs w:val="24"/>
        </w:rPr>
        <w:t xml:space="preserve">We must be very careful to not </w:t>
      </w:r>
      <w:r w:rsidR="008618DE" w:rsidRPr="00D05EC2">
        <w:rPr>
          <w:rFonts w:ascii="Times New Roman" w:eastAsia="Times New Roman" w:hAnsi="Times New Roman" w:cs="Times New Roman"/>
          <w:bCs/>
          <w:sz w:val="24"/>
          <w:szCs w:val="24"/>
        </w:rPr>
        <w:t xml:space="preserve">allow </w:t>
      </w:r>
      <w:r w:rsidRPr="00D05EC2">
        <w:rPr>
          <w:rFonts w:ascii="Times New Roman" w:eastAsia="Times New Roman" w:hAnsi="Times New Roman" w:cs="Times New Roman"/>
          <w:bCs/>
          <w:sz w:val="24"/>
          <w:szCs w:val="24"/>
        </w:rPr>
        <w:t xml:space="preserve">our study of spiritual warfare be merely fascination with the supernatural. It has to be about more than bizarre “ghost stories” and demon tales. We must be very clear – spiritual warfare is all about the </w:t>
      </w:r>
      <w:r w:rsidR="00E82726" w:rsidRPr="00D05EC2">
        <w:rPr>
          <w:rFonts w:ascii="Times New Roman" w:eastAsia="Times New Roman" w:hAnsi="Times New Roman" w:cs="Times New Roman"/>
          <w:bCs/>
          <w:sz w:val="24"/>
          <w:szCs w:val="24"/>
        </w:rPr>
        <w:t>g</w:t>
      </w:r>
      <w:r w:rsidRPr="00D05EC2">
        <w:rPr>
          <w:rFonts w:ascii="Times New Roman" w:eastAsia="Times New Roman" w:hAnsi="Times New Roman" w:cs="Times New Roman"/>
          <w:bCs/>
          <w:sz w:val="24"/>
          <w:szCs w:val="24"/>
        </w:rPr>
        <w:t xml:space="preserve">ospel. </w:t>
      </w:r>
      <w:r w:rsidRPr="00D05EC2">
        <w:rPr>
          <w:rFonts w:ascii="Times New Roman" w:eastAsia="Times New Roman" w:hAnsi="Times New Roman" w:cs="Times New Roman"/>
          <w:bCs/>
          <w:iCs/>
          <w:sz w:val="24"/>
          <w:szCs w:val="24"/>
        </w:rPr>
        <w:t xml:space="preserve">The purpose </w:t>
      </w:r>
      <w:r w:rsidRPr="00D05EC2">
        <w:rPr>
          <w:rFonts w:ascii="Times New Roman" w:eastAsia="Times New Roman" w:hAnsi="Times New Roman" w:cs="Times New Roman"/>
          <w:bCs/>
          <w:sz w:val="24"/>
          <w:szCs w:val="24"/>
        </w:rPr>
        <w:t xml:space="preserve">of the war is to either advance or stop the preaching of the gospel </w:t>
      </w:r>
      <w:r w:rsidR="00E82726" w:rsidRPr="00D05EC2">
        <w:rPr>
          <w:rFonts w:ascii="Times New Roman" w:eastAsia="Times New Roman" w:hAnsi="Times New Roman" w:cs="Times New Roman"/>
          <w:bCs/>
          <w:sz w:val="24"/>
          <w:szCs w:val="24"/>
        </w:rPr>
        <w:t xml:space="preserve">depending on which side you are on </w:t>
      </w:r>
      <w:r w:rsidRPr="00D05EC2">
        <w:rPr>
          <w:rFonts w:ascii="Times New Roman" w:eastAsia="Times New Roman" w:hAnsi="Times New Roman" w:cs="Times New Roman"/>
          <w:bCs/>
          <w:sz w:val="24"/>
          <w:szCs w:val="24"/>
        </w:rPr>
        <w:t>(</w:t>
      </w:r>
      <w:r w:rsidR="00E82726" w:rsidRPr="00D05EC2">
        <w:rPr>
          <w:rFonts w:ascii="Times New Roman" w:eastAsia="Times New Roman" w:hAnsi="Times New Roman" w:cs="Times New Roman"/>
          <w:bCs/>
          <w:sz w:val="24"/>
          <w:szCs w:val="24"/>
        </w:rPr>
        <w:t xml:space="preserve">Eph. </w:t>
      </w:r>
      <w:r w:rsidRPr="00D05EC2">
        <w:rPr>
          <w:rFonts w:ascii="Times New Roman" w:eastAsia="Times New Roman" w:hAnsi="Times New Roman" w:cs="Times New Roman"/>
          <w:bCs/>
          <w:sz w:val="24"/>
          <w:szCs w:val="24"/>
        </w:rPr>
        <w:t>6:19,</w:t>
      </w:r>
      <w:r w:rsidR="00C14326" w:rsidRPr="00D05EC2">
        <w:rPr>
          <w:rFonts w:ascii="Times New Roman" w:eastAsia="Times New Roman" w:hAnsi="Times New Roman" w:cs="Times New Roman"/>
          <w:bCs/>
          <w:sz w:val="24"/>
          <w:szCs w:val="24"/>
        </w:rPr>
        <w:t xml:space="preserve"> </w:t>
      </w:r>
      <w:r w:rsidRPr="00D05EC2">
        <w:rPr>
          <w:rFonts w:ascii="Times New Roman" w:eastAsia="Times New Roman" w:hAnsi="Times New Roman" w:cs="Times New Roman"/>
          <w:bCs/>
          <w:sz w:val="24"/>
          <w:szCs w:val="24"/>
        </w:rPr>
        <w:t xml:space="preserve">20). </w:t>
      </w:r>
    </w:p>
    <w:p w14:paraId="0A2136F1" w14:textId="77777777" w:rsidR="008618DE" w:rsidRPr="00D05EC2" w:rsidRDefault="00303FB7" w:rsidP="00F20521">
      <w:pPr>
        <w:spacing w:after="0" w:line="360" w:lineRule="auto"/>
        <w:ind w:firstLine="360"/>
        <w:rPr>
          <w:rFonts w:ascii="Times New Roman" w:eastAsia="Times New Roman" w:hAnsi="Times New Roman" w:cs="Times New Roman"/>
          <w:bCs/>
          <w:sz w:val="24"/>
          <w:szCs w:val="24"/>
        </w:rPr>
      </w:pPr>
      <w:r w:rsidRPr="00D05EC2">
        <w:rPr>
          <w:rFonts w:ascii="Times New Roman" w:eastAsia="Times New Roman" w:hAnsi="Times New Roman" w:cs="Times New Roman"/>
          <w:bCs/>
          <w:sz w:val="24"/>
          <w:szCs w:val="24"/>
        </w:rPr>
        <w:t>We must understand</w:t>
      </w:r>
      <w:r w:rsidR="008618DE" w:rsidRPr="00D05EC2">
        <w:rPr>
          <w:rFonts w:ascii="Times New Roman" w:eastAsia="Times New Roman" w:hAnsi="Times New Roman" w:cs="Times New Roman"/>
          <w:bCs/>
          <w:sz w:val="24"/>
          <w:szCs w:val="24"/>
        </w:rPr>
        <w:t xml:space="preserve"> </w:t>
      </w:r>
      <w:r w:rsidRPr="00D05EC2">
        <w:rPr>
          <w:rFonts w:ascii="Times New Roman" w:eastAsia="Times New Roman" w:hAnsi="Times New Roman" w:cs="Times New Roman"/>
          <w:bCs/>
          <w:sz w:val="24"/>
          <w:szCs w:val="24"/>
        </w:rPr>
        <w:t xml:space="preserve">that </w:t>
      </w:r>
      <w:r w:rsidR="008618DE" w:rsidRPr="00D05EC2">
        <w:rPr>
          <w:rFonts w:ascii="Times New Roman" w:eastAsia="Times New Roman" w:hAnsi="Times New Roman" w:cs="Times New Roman"/>
          <w:bCs/>
          <w:sz w:val="24"/>
          <w:szCs w:val="24"/>
        </w:rPr>
        <w:t xml:space="preserve">spiritual warfare is about more than experiencing personal freedom and liberation – although that is a wonderful result. </w:t>
      </w:r>
      <w:r w:rsidR="00E82726" w:rsidRPr="00D05EC2">
        <w:rPr>
          <w:rFonts w:ascii="Times New Roman" w:eastAsia="Times New Roman" w:hAnsi="Times New Roman" w:cs="Times New Roman"/>
          <w:bCs/>
          <w:sz w:val="24"/>
          <w:szCs w:val="24"/>
        </w:rPr>
        <w:t>S</w:t>
      </w:r>
      <w:r w:rsidR="008618DE" w:rsidRPr="00D05EC2">
        <w:rPr>
          <w:rFonts w:ascii="Times New Roman" w:eastAsia="Times New Roman" w:hAnsi="Times New Roman" w:cs="Times New Roman"/>
          <w:bCs/>
          <w:sz w:val="24"/>
          <w:szCs w:val="24"/>
        </w:rPr>
        <w:t xml:space="preserve">piritual warfare </w:t>
      </w:r>
      <w:r w:rsidR="00AD3357" w:rsidRPr="00D05EC2">
        <w:rPr>
          <w:rFonts w:ascii="Times New Roman" w:eastAsia="Times New Roman" w:hAnsi="Times New Roman" w:cs="Times New Roman"/>
          <w:bCs/>
          <w:sz w:val="24"/>
          <w:szCs w:val="24"/>
        </w:rPr>
        <w:t xml:space="preserve">must be fought </w:t>
      </w:r>
      <w:r w:rsidR="008618DE" w:rsidRPr="00D05EC2">
        <w:rPr>
          <w:rFonts w:ascii="Times New Roman" w:eastAsia="Times New Roman" w:hAnsi="Times New Roman" w:cs="Times New Roman"/>
          <w:bCs/>
          <w:sz w:val="24"/>
          <w:szCs w:val="24"/>
        </w:rPr>
        <w:t xml:space="preserve">so we can most effectively proclaim the gospel. </w:t>
      </w:r>
    </w:p>
    <w:p w14:paraId="37455F5E" w14:textId="77777777" w:rsidR="00CD1EAE" w:rsidRPr="00D05EC2" w:rsidRDefault="00CD1EAE" w:rsidP="00F20521">
      <w:pPr>
        <w:spacing w:after="0" w:line="360" w:lineRule="auto"/>
        <w:ind w:firstLine="360"/>
        <w:rPr>
          <w:rFonts w:ascii="Times New Roman" w:eastAsia="Times New Roman" w:hAnsi="Times New Roman" w:cs="Times New Roman"/>
          <w:bCs/>
          <w:sz w:val="24"/>
          <w:szCs w:val="24"/>
        </w:rPr>
      </w:pPr>
      <w:r w:rsidRPr="00D05EC2">
        <w:rPr>
          <w:rFonts w:ascii="Times New Roman" w:eastAsia="Times New Roman" w:hAnsi="Times New Roman" w:cs="Times New Roman"/>
          <w:bCs/>
          <w:sz w:val="24"/>
          <w:szCs w:val="24"/>
        </w:rPr>
        <w:t>Paul reminded Timothy, the pastor of the Ephesus church</w:t>
      </w:r>
      <w:r w:rsidR="008618DE" w:rsidRPr="00D05EC2">
        <w:rPr>
          <w:rFonts w:ascii="Times New Roman" w:eastAsia="Times New Roman" w:hAnsi="Times New Roman" w:cs="Times New Roman"/>
          <w:bCs/>
          <w:sz w:val="24"/>
          <w:szCs w:val="24"/>
        </w:rPr>
        <w:t>,</w:t>
      </w:r>
      <w:r w:rsidRPr="00D05EC2">
        <w:rPr>
          <w:rFonts w:ascii="Times New Roman" w:eastAsia="Times New Roman" w:hAnsi="Times New Roman" w:cs="Times New Roman"/>
          <w:bCs/>
          <w:sz w:val="24"/>
          <w:szCs w:val="24"/>
        </w:rPr>
        <w:t xml:space="preserve"> that </w:t>
      </w:r>
      <w:r w:rsidR="00303FB7" w:rsidRPr="00D05EC2">
        <w:rPr>
          <w:rFonts w:ascii="Times New Roman" w:eastAsia="Times New Roman" w:hAnsi="Times New Roman" w:cs="Times New Roman"/>
          <w:bCs/>
          <w:sz w:val="24"/>
          <w:szCs w:val="24"/>
        </w:rPr>
        <w:t xml:space="preserve">spiritual warfare is </w:t>
      </w:r>
      <w:r w:rsidRPr="00D05EC2">
        <w:rPr>
          <w:rFonts w:ascii="Times New Roman" w:eastAsia="Times New Roman" w:hAnsi="Times New Roman" w:cs="Times New Roman"/>
          <w:bCs/>
          <w:sz w:val="24"/>
          <w:szCs w:val="24"/>
        </w:rPr>
        <w:t xml:space="preserve">all about “rescuing those captured by the snare of the devil” (2 Tim.2:24-26). Jude told us that it is about “pulling lost people from the fire” (Jude 22-23).  Jesus </w:t>
      </w:r>
      <w:r w:rsidR="00303FB7" w:rsidRPr="00D05EC2">
        <w:rPr>
          <w:rFonts w:ascii="Times New Roman" w:eastAsia="Times New Roman" w:hAnsi="Times New Roman" w:cs="Times New Roman"/>
          <w:bCs/>
          <w:sz w:val="24"/>
          <w:szCs w:val="24"/>
        </w:rPr>
        <w:t xml:space="preserve">experienced spiritual warfare as He was tempted by the devil in the wilderness for forty days (Luke 4:1-13). Afterward He returned with new spiritual power and launched His ministry focused on “proclaiming liberty to the captives, recovery of sight to the blind, and setting at liberty those who are oppressed” (Luke 4:14-18). Later He </w:t>
      </w:r>
      <w:r w:rsidRPr="00D05EC2">
        <w:rPr>
          <w:rFonts w:ascii="Times New Roman" w:eastAsia="Times New Roman" w:hAnsi="Times New Roman" w:cs="Times New Roman"/>
          <w:bCs/>
          <w:sz w:val="24"/>
          <w:szCs w:val="24"/>
        </w:rPr>
        <w:t xml:space="preserve">discussed </w:t>
      </w:r>
      <w:r w:rsidR="00303FB7" w:rsidRPr="00D05EC2">
        <w:rPr>
          <w:rFonts w:ascii="Times New Roman" w:eastAsia="Times New Roman" w:hAnsi="Times New Roman" w:cs="Times New Roman"/>
          <w:bCs/>
          <w:sz w:val="24"/>
          <w:szCs w:val="24"/>
        </w:rPr>
        <w:t xml:space="preserve">spiritual warfare in </w:t>
      </w:r>
      <w:r w:rsidRPr="00D05EC2">
        <w:rPr>
          <w:rFonts w:ascii="Times New Roman" w:eastAsia="Times New Roman" w:hAnsi="Times New Roman" w:cs="Times New Roman"/>
          <w:bCs/>
          <w:sz w:val="24"/>
          <w:szCs w:val="24"/>
        </w:rPr>
        <w:t xml:space="preserve">the </w:t>
      </w:r>
      <w:r w:rsidR="00AD3357" w:rsidRPr="00D05EC2">
        <w:rPr>
          <w:rFonts w:ascii="Times New Roman" w:eastAsia="Times New Roman" w:hAnsi="Times New Roman" w:cs="Times New Roman"/>
          <w:bCs/>
          <w:sz w:val="24"/>
          <w:szCs w:val="24"/>
        </w:rPr>
        <w:t xml:space="preserve">evangelistic </w:t>
      </w:r>
      <w:r w:rsidRPr="00D05EC2">
        <w:rPr>
          <w:rFonts w:ascii="Times New Roman" w:eastAsia="Times New Roman" w:hAnsi="Times New Roman" w:cs="Times New Roman"/>
          <w:bCs/>
          <w:sz w:val="24"/>
          <w:szCs w:val="24"/>
        </w:rPr>
        <w:t xml:space="preserve">context of </w:t>
      </w:r>
      <w:r w:rsidR="00AD3357" w:rsidRPr="00D05EC2">
        <w:rPr>
          <w:rFonts w:ascii="Times New Roman" w:eastAsia="Times New Roman" w:hAnsi="Times New Roman" w:cs="Times New Roman"/>
          <w:bCs/>
          <w:sz w:val="24"/>
          <w:szCs w:val="24"/>
        </w:rPr>
        <w:t xml:space="preserve">building churches and </w:t>
      </w:r>
      <w:r w:rsidRPr="00D05EC2">
        <w:rPr>
          <w:rFonts w:ascii="Times New Roman" w:eastAsia="Times New Roman" w:hAnsi="Times New Roman" w:cs="Times New Roman"/>
          <w:bCs/>
          <w:sz w:val="24"/>
          <w:szCs w:val="24"/>
        </w:rPr>
        <w:t>“kicking down the gates of hell” (Matthew 16:18</w:t>
      </w:r>
      <w:r w:rsidR="00303FB7" w:rsidRPr="00D05EC2">
        <w:rPr>
          <w:rFonts w:ascii="Times New Roman" w:eastAsia="Times New Roman" w:hAnsi="Times New Roman" w:cs="Times New Roman"/>
          <w:bCs/>
          <w:sz w:val="24"/>
          <w:szCs w:val="24"/>
        </w:rPr>
        <w:t xml:space="preserve">). </w:t>
      </w:r>
    </w:p>
    <w:p w14:paraId="7B686C3E" w14:textId="77777777" w:rsidR="00697A8F" w:rsidRPr="00D05EC2" w:rsidRDefault="00697A8F" w:rsidP="00F20521">
      <w:pPr>
        <w:spacing w:after="0" w:line="360" w:lineRule="auto"/>
        <w:ind w:firstLine="360"/>
        <w:rPr>
          <w:rFonts w:ascii="Times New Roman" w:eastAsia="Times New Roman" w:hAnsi="Times New Roman" w:cs="Times New Roman"/>
          <w:bCs/>
          <w:sz w:val="24"/>
          <w:szCs w:val="24"/>
        </w:rPr>
      </w:pPr>
      <w:r w:rsidRPr="00D05EC2">
        <w:rPr>
          <w:rFonts w:ascii="Times New Roman" w:eastAsia="Times New Roman" w:hAnsi="Times New Roman" w:cs="Times New Roman"/>
          <w:bCs/>
          <w:sz w:val="24"/>
          <w:szCs w:val="24"/>
        </w:rPr>
        <w:lastRenderedPageBreak/>
        <w:t xml:space="preserve">Spiritual warfare is focused on the proclamation of the gospel. One side (The kingdom of light) wants to get people into the kingdom of God by preaching the Gospel. The other side (the kingdom of darkness) wants to keep people in the kingdom of darkness by stopping it. </w:t>
      </w:r>
    </w:p>
    <w:p w14:paraId="700D7138" w14:textId="77777777" w:rsidR="00C14326" w:rsidRPr="00D05EC2" w:rsidRDefault="00C14326" w:rsidP="00F20521">
      <w:pPr>
        <w:spacing w:after="0" w:line="360" w:lineRule="auto"/>
        <w:ind w:firstLine="360"/>
        <w:rPr>
          <w:rFonts w:ascii="Times New Roman" w:eastAsia="Times New Roman" w:hAnsi="Times New Roman" w:cs="Times New Roman"/>
          <w:b/>
          <w:bCs/>
          <w:sz w:val="24"/>
          <w:szCs w:val="24"/>
        </w:rPr>
      </w:pPr>
    </w:p>
    <w:p w14:paraId="4EBD645C" w14:textId="77777777" w:rsidR="00E8485B" w:rsidRPr="00D05EC2" w:rsidRDefault="008127AC" w:rsidP="00F20521">
      <w:pPr>
        <w:spacing w:line="360" w:lineRule="auto"/>
        <w:rPr>
          <w:rFonts w:ascii="Times New Roman" w:hAnsi="Times New Roman" w:cs="Times New Roman"/>
          <w:b/>
          <w:sz w:val="24"/>
          <w:szCs w:val="24"/>
        </w:rPr>
      </w:pPr>
      <w:r w:rsidRPr="00D05EC2">
        <w:rPr>
          <w:rFonts w:ascii="Times New Roman" w:hAnsi="Times New Roman" w:cs="Times New Roman"/>
          <w:b/>
          <w:sz w:val="24"/>
          <w:szCs w:val="24"/>
        </w:rPr>
        <w:t>Notes</w:t>
      </w:r>
    </w:p>
    <w:p w14:paraId="52BFF05E" w14:textId="17E8F0E4" w:rsidR="008127AC" w:rsidRPr="00D05EC2" w:rsidRDefault="008127AC" w:rsidP="00F20521">
      <w:pPr>
        <w:pStyle w:val="ListParagraph"/>
        <w:numPr>
          <w:ilvl w:val="0"/>
          <w:numId w:val="8"/>
        </w:numPr>
        <w:autoSpaceDE w:val="0"/>
        <w:autoSpaceDN w:val="0"/>
        <w:adjustRightInd w:val="0"/>
        <w:spacing w:after="0" w:line="360" w:lineRule="auto"/>
        <w:rPr>
          <w:rFonts w:ascii="Times New Roman" w:hAnsi="Times New Roman" w:cs="Times New Roman"/>
          <w:sz w:val="24"/>
          <w:szCs w:val="24"/>
        </w:rPr>
      </w:pPr>
      <w:r w:rsidRPr="00D05EC2">
        <w:rPr>
          <w:rFonts w:ascii="Times New Roman" w:hAnsi="Times New Roman" w:cs="Times New Roman"/>
          <w:sz w:val="24"/>
          <w:szCs w:val="24"/>
        </w:rPr>
        <w:t>C. S. Lewis</w:t>
      </w:r>
      <w:r w:rsidRPr="00D05EC2">
        <w:rPr>
          <w:rFonts w:ascii="Times New Roman" w:hAnsi="Times New Roman" w:cs="Times New Roman"/>
          <w:sz w:val="24"/>
          <w:szCs w:val="24"/>
          <w:vertAlign w:val="superscript"/>
        </w:rPr>
        <w:t xml:space="preserve">1 </w:t>
      </w:r>
      <w:r w:rsidRPr="00D05EC2">
        <w:rPr>
          <w:rFonts w:ascii="Times New Roman" w:hAnsi="Times New Roman" w:cs="Times New Roman"/>
          <w:sz w:val="24"/>
          <w:szCs w:val="24"/>
        </w:rPr>
        <w:t xml:space="preserve">quoted by Leland Ryken and Marjorie Lamp Mead in </w:t>
      </w:r>
      <w:r w:rsidRPr="00D05EC2">
        <w:rPr>
          <w:rFonts w:ascii="Times New Roman" w:hAnsi="Times New Roman" w:cs="Times New Roman"/>
          <w:i/>
          <w:iCs/>
          <w:sz w:val="24"/>
          <w:szCs w:val="24"/>
        </w:rPr>
        <w:t xml:space="preserve">A Reader’s Guide Through </w:t>
      </w:r>
      <w:r w:rsidR="00D05EC2">
        <w:rPr>
          <w:rFonts w:ascii="Times New Roman" w:hAnsi="Times New Roman" w:cs="Times New Roman"/>
          <w:i/>
          <w:iCs/>
          <w:sz w:val="24"/>
          <w:szCs w:val="24"/>
        </w:rPr>
        <w:t>t</w:t>
      </w:r>
      <w:r w:rsidRPr="00D05EC2">
        <w:rPr>
          <w:rFonts w:ascii="Times New Roman" w:hAnsi="Times New Roman" w:cs="Times New Roman"/>
          <w:i/>
          <w:iCs/>
          <w:sz w:val="24"/>
          <w:szCs w:val="24"/>
        </w:rPr>
        <w:t>he Wardrobe: Exploring C.S. Lewis’s Classic Story</w:t>
      </w:r>
      <w:r w:rsidRPr="00D05EC2">
        <w:rPr>
          <w:rFonts w:ascii="Times New Roman" w:hAnsi="Times New Roman" w:cs="Times New Roman"/>
          <w:sz w:val="24"/>
          <w:szCs w:val="24"/>
        </w:rPr>
        <w:t xml:space="preserve"> InterVarsity Press 2005, p. 165</w:t>
      </w:r>
    </w:p>
    <w:p w14:paraId="287522E9" w14:textId="77777777" w:rsidR="008127AC" w:rsidRPr="00D05EC2" w:rsidRDefault="008127AC" w:rsidP="00F20521">
      <w:pPr>
        <w:pStyle w:val="Default"/>
        <w:numPr>
          <w:ilvl w:val="0"/>
          <w:numId w:val="8"/>
        </w:numPr>
        <w:spacing w:line="360" w:lineRule="auto"/>
      </w:pPr>
      <w:r w:rsidRPr="00D05EC2">
        <w:t>Francis A. Schaeffer,</w:t>
      </w:r>
      <w:r w:rsidRPr="00D05EC2">
        <w:rPr>
          <w:vertAlign w:val="superscript"/>
        </w:rPr>
        <w:t>2</w:t>
      </w:r>
      <w:r w:rsidRPr="00D05EC2">
        <w:t xml:space="preserve"> </w:t>
      </w:r>
      <w:r w:rsidRPr="00D05EC2">
        <w:rPr>
          <w:i/>
        </w:rPr>
        <w:t>T</w:t>
      </w:r>
      <w:r w:rsidRPr="00D05EC2">
        <w:rPr>
          <w:bCs/>
          <w:i/>
        </w:rPr>
        <w:t>he Great Evangelical Disaster,</w:t>
      </w:r>
      <w:r w:rsidRPr="00D05EC2">
        <w:rPr>
          <w:b/>
          <w:bCs/>
        </w:rPr>
        <w:t xml:space="preserve"> </w:t>
      </w:r>
      <w:r w:rsidRPr="00D05EC2">
        <w:t>Crossway Books, 1984, p.  31</w:t>
      </w:r>
    </w:p>
    <w:p w14:paraId="30C9198A" w14:textId="124022FF" w:rsidR="00E82726" w:rsidRPr="00D05EC2" w:rsidRDefault="008C6E86" w:rsidP="00AC0F36">
      <w:pPr>
        <w:pStyle w:val="ListParagraph"/>
        <w:numPr>
          <w:ilvl w:val="0"/>
          <w:numId w:val="8"/>
        </w:numPr>
        <w:spacing w:after="0" w:line="360" w:lineRule="auto"/>
        <w:rPr>
          <w:rFonts w:ascii="Times New Roman" w:hAnsi="Times New Roman" w:cs="Times New Roman"/>
          <w:sz w:val="24"/>
          <w:szCs w:val="24"/>
        </w:rPr>
      </w:pPr>
      <w:r w:rsidRPr="00D05EC2">
        <w:rPr>
          <w:rFonts w:ascii="Times New Roman" w:hAnsi="Times New Roman" w:cs="Times New Roman"/>
          <w:sz w:val="24"/>
          <w:szCs w:val="24"/>
        </w:rPr>
        <w:t>A.W. T</w:t>
      </w:r>
      <w:r w:rsidR="008127AC" w:rsidRPr="00D05EC2">
        <w:rPr>
          <w:rFonts w:ascii="Times New Roman" w:hAnsi="Times New Roman" w:cs="Times New Roman"/>
          <w:sz w:val="24"/>
          <w:szCs w:val="24"/>
        </w:rPr>
        <w:t xml:space="preserve">ozer </w:t>
      </w:r>
      <w:r w:rsidR="008127AC" w:rsidRPr="00D05EC2">
        <w:rPr>
          <w:rFonts w:ascii="Times New Roman" w:hAnsi="Times New Roman" w:cs="Times New Roman"/>
          <w:i/>
          <w:iCs/>
          <w:sz w:val="24"/>
          <w:szCs w:val="24"/>
        </w:rPr>
        <w:t>This World: Playground or Battleground?</w:t>
      </w:r>
      <w:r w:rsidR="008127AC" w:rsidRPr="00D05EC2">
        <w:rPr>
          <w:rFonts w:ascii="Times New Roman" w:hAnsi="Times New Roman" w:cs="Times New Roman"/>
          <w:sz w:val="24"/>
          <w:szCs w:val="24"/>
        </w:rPr>
        <w:t xml:space="preserve"> compiled by </w:t>
      </w:r>
      <w:r w:rsidR="008127AC" w:rsidRPr="00D05EC2">
        <w:rPr>
          <w:rFonts w:ascii="Times New Roman" w:hAnsi="Times New Roman" w:cs="Times New Roman"/>
          <w:i/>
          <w:iCs/>
          <w:sz w:val="24"/>
          <w:szCs w:val="24"/>
        </w:rPr>
        <w:t xml:space="preserve">Harry </w:t>
      </w:r>
      <w:proofErr w:type="spellStart"/>
      <w:r w:rsidR="008127AC" w:rsidRPr="00D05EC2">
        <w:rPr>
          <w:rFonts w:ascii="Times New Roman" w:hAnsi="Times New Roman" w:cs="Times New Roman"/>
          <w:i/>
          <w:iCs/>
          <w:sz w:val="24"/>
          <w:szCs w:val="24"/>
        </w:rPr>
        <w:t>Verploegh</w:t>
      </w:r>
      <w:proofErr w:type="spellEnd"/>
      <w:r w:rsidR="00F20521" w:rsidRPr="00D05EC2">
        <w:rPr>
          <w:rFonts w:ascii="Times New Roman" w:hAnsi="Times New Roman" w:cs="Times New Roman"/>
          <w:i/>
          <w:iCs/>
          <w:sz w:val="24"/>
          <w:szCs w:val="24"/>
        </w:rPr>
        <w:t>,</w:t>
      </w:r>
      <w:r w:rsidR="008127AC" w:rsidRPr="00D05EC2">
        <w:rPr>
          <w:rFonts w:ascii="Times New Roman" w:hAnsi="Times New Roman" w:cs="Times New Roman"/>
          <w:sz w:val="24"/>
          <w:szCs w:val="24"/>
        </w:rPr>
        <w:t xml:space="preserve"> Christian Publications, 1989, p. 5. </w:t>
      </w:r>
    </w:p>
    <w:sectPr w:rsidR="00E82726" w:rsidRPr="00D05EC2" w:rsidSect="003E767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5F87D" w14:textId="77777777" w:rsidR="00456264" w:rsidRDefault="00456264" w:rsidP="00D277FE">
      <w:pPr>
        <w:spacing w:after="0" w:line="240" w:lineRule="auto"/>
      </w:pPr>
      <w:r>
        <w:separator/>
      </w:r>
    </w:p>
  </w:endnote>
  <w:endnote w:type="continuationSeparator" w:id="0">
    <w:p w14:paraId="1228113E" w14:textId="77777777" w:rsidR="00456264" w:rsidRDefault="00456264" w:rsidP="00D27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472832067"/>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4CC212E2" w14:textId="62E3D8E5" w:rsidR="00D05EC2" w:rsidRPr="000B2B04" w:rsidRDefault="00D05EC2">
            <w:pPr>
              <w:pStyle w:val="Footer"/>
              <w:jc w:val="right"/>
              <w:rPr>
                <w:rFonts w:ascii="Times New Roman" w:hAnsi="Times New Roman" w:cs="Times New Roman"/>
                <w:sz w:val="20"/>
                <w:szCs w:val="20"/>
              </w:rPr>
            </w:pPr>
            <w:r w:rsidRPr="000B2B04">
              <w:rPr>
                <w:rFonts w:ascii="Times New Roman" w:hAnsi="Times New Roman" w:cs="Times New Roman"/>
                <w:sz w:val="20"/>
                <w:szCs w:val="20"/>
              </w:rPr>
              <w:t xml:space="preserve">Page </w:t>
            </w:r>
            <w:r w:rsidRPr="000B2B04">
              <w:rPr>
                <w:rFonts w:ascii="Times New Roman" w:hAnsi="Times New Roman" w:cs="Times New Roman"/>
                <w:sz w:val="20"/>
                <w:szCs w:val="20"/>
              </w:rPr>
              <w:fldChar w:fldCharType="begin"/>
            </w:r>
            <w:r w:rsidRPr="000B2B04">
              <w:rPr>
                <w:rFonts w:ascii="Times New Roman" w:hAnsi="Times New Roman" w:cs="Times New Roman"/>
                <w:sz w:val="20"/>
                <w:szCs w:val="20"/>
              </w:rPr>
              <w:instrText xml:space="preserve"> PAGE </w:instrText>
            </w:r>
            <w:r w:rsidRPr="000B2B04">
              <w:rPr>
                <w:rFonts w:ascii="Times New Roman" w:hAnsi="Times New Roman" w:cs="Times New Roman"/>
                <w:sz w:val="20"/>
                <w:szCs w:val="20"/>
              </w:rPr>
              <w:fldChar w:fldCharType="separate"/>
            </w:r>
            <w:r w:rsidRPr="000B2B04">
              <w:rPr>
                <w:rFonts w:ascii="Times New Roman" w:hAnsi="Times New Roman" w:cs="Times New Roman"/>
                <w:noProof/>
                <w:sz w:val="20"/>
                <w:szCs w:val="20"/>
              </w:rPr>
              <w:t>2</w:t>
            </w:r>
            <w:r w:rsidRPr="000B2B04">
              <w:rPr>
                <w:rFonts w:ascii="Times New Roman" w:hAnsi="Times New Roman" w:cs="Times New Roman"/>
                <w:sz w:val="20"/>
                <w:szCs w:val="20"/>
              </w:rPr>
              <w:fldChar w:fldCharType="end"/>
            </w:r>
            <w:r w:rsidRPr="000B2B04">
              <w:rPr>
                <w:rFonts w:ascii="Times New Roman" w:hAnsi="Times New Roman" w:cs="Times New Roman"/>
                <w:sz w:val="20"/>
                <w:szCs w:val="20"/>
              </w:rPr>
              <w:t xml:space="preserve"> of </w:t>
            </w:r>
            <w:r w:rsidRPr="000B2B04">
              <w:rPr>
                <w:rFonts w:ascii="Times New Roman" w:hAnsi="Times New Roman" w:cs="Times New Roman"/>
                <w:sz w:val="20"/>
                <w:szCs w:val="20"/>
              </w:rPr>
              <w:fldChar w:fldCharType="begin"/>
            </w:r>
            <w:r w:rsidRPr="000B2B04">
              <w:rPr>
                <w:rFonts w:ascii="Times New Roman" w:hAnsi="Times New Roman" w:cs="Times New Roman"/>
                <w:sz w:val="20"/>
                <w:szCs w:val="20"/>
              </w:rPr>
              <w:instrText xml:space="preserve"> NUMPAGES  </w:instrText>
            </w:r>
            <w:r w:rsidRPr="000B2B04">
              <w:rPr>
                <w:rFonts w:ascii="Times New Roman" w:hAnsi="Times New Roman" w:cs="Times New Roman"/>
                <w:sz w:val="20"/>
                <w:szCs w:val="20"/>
              </w:rPr>
              <w:fldChar w:fldCharType="separate"/>
            </w:r>
            <w:r w:rsidRPr="000B2B04">
              <w:rPr>
                <w:rFonts w:ascii="Times New Roman" w:hAnsi="Times New Roman" w:cs="Times New Roman"/>
                <w:noProof/>
                <w:sz w:val="20"/>
                <w:szCs w:val="20"/>
              </w:rPr>
              <w:t>2</w:t>
            </w:r>
            <w:r w:rsidRPr="000B2B04">
              <w:rPr>
                <w:rFonts w:ascii="Times New Roman" w:hAnsi="Times New Roman" w:cs="Times New Roman"/>
                <w:sz w:val="20"/>
                <w:szCs w:val="20"/>
              </w:rPr>
              <w:fldChar w:fldCharType="end"/>
            </w:r>
          </w:p>
        </w:sdtContent>
      </w:sdt>
    </w:sdtContent>
  </w:sdt>
  <w:p w14:paraId="4EF8CC90" w14:textId="77777777" w:rsidR="00D05EC2" w:rsidRDefault="00D05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77275" w14:textId="77777777" w:rsidR="00456264" w:rsidRDefault="00456264" w:rsidP="00D277FE">
      <w:pPr>
        <w:spacing w:after="0" w:line="240" w:lineRule="auto"/>
      </w:pPr>
      <w:r>
        <w:separator/>
      </w:r>
    </w:p>
  </w:footnote>
  <w:footnote w:type="continuationSeparator" w:id="0">
    <w:p w14:paraId="6A33885F" w14:textId="77777777" w:rsidR="00456264" w:rsidRDefault="00456264" w:rsidP="00D27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444BF" w14:textId="157F9611" w:rsidR="00D277FE" w:rsidRPr="00D05EC2" w:rsidRDefault="00D05EC2" w:rsidP="00D05EC2">
    <w:pPr>
      <w:pStyle w:val="Header"/>
      <w:jc w:val="right"/>
      <w:rPr>
        <w:rFonts w:ascii="Times New Roman" w:hAnsi="Times New Roman" w:cs="Times New Roman"/>
        <w:sz w:val="20"/>
        <w:szCs w:val="20"/>
      </w:rPr>
    </w:pPr>
    <w:r w:rsidRPr="00D05EC2">
      <w:rPr>
        <w:rFonts w:ascii="Times New Roman" w:hAnsi="Times New Roman" w:cs="Times New Roman"/>
        <w:sz w:val="20"/>
        <w:szCs w:val="20"/>
      </w:rPr>
      <w:t>EVAN 525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B2294"/>
    <w:multiLevelType w:val="hybridMultilevel"/>
    <w:tmpl w:val="71008DC2"/>
    <w:lvl w:ilvl="0" w:tplc="ADD40E1A">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75367"/>
    <w:multiLevelType w:val="hybridMultilevel"/>
    <w:tmpl w:val="D56C4A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D01D2F"/>
    <w:multiLevelType w:val="hybridMultilevel"/>
    <w:tmpl w:val="8FC88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FF0178"/>
    <w:multiLevelType w:val="hybridMultilevel"/>
    <w:tmpl w:val="C84820A4"/>
    <w:lvl w:ilvl="0" w:tplc="EE5A97AA">
      <w:start w:val="1"/>
      <w:numFmt w:val="upp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B230544"/>
    <w:multiLevelType w:val="hybridMultilevel"/>
    <w:tmpl w:val="4072BEF0"/>
    <w:lvl w:ilvl="0" w:tplc="748E05E4">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787087"/>
    <w:multiLevelType w:val="hybridMultilevel"/>
    <w:tmpl w:val="FB301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A63D91"/>
    <w:multiLevelType w:val="hybridMultilevel"/>
    <w:tmpl w:val="56A4349C"/>
    <w:lvl w:ilvl="0" w:tplc="D2302A28">
      <w:start w:val="1"/>
      <w:numFmt w:val="bullet"/>
      <w:lvlText w:val=""/>
      <w:lvlJc w:val="left"/>
      <w:pPr>
        <w:tabs>
          <w:tab w:val="num" w:pos="720"/>
        </w:tabs>
        <w:ind w:left="720" w:hanging="360"/>
      </w:pPr>
      <w:rPr>
        <w:rFonts w:ascii="Wingdings" w:hAnsi="Wingdings" w:hint="default"/>
      </w:rPr>
    </w:lvl>
    <w:lvl w:ilvl="1" w:tplc="C26AEA2A" w:tentative="1">
      <w:start w:val="1"/>
      <w:numFmt w:val="bullet"/>
      <w:lvlText w:val=""/>
      <w:lvlJc w:val="left"/>
      <w:pPr>
        <w:tabs>
          <w:tab w:val="num" w:pos="1440"/>
        </w:tabs>
        <w:ind w:left="1440" w:hanging="360"/>
      </w:pPr>
      <w:rPr>
        <w:rFonts w:ascii="Wingdings" w:hAnsi="Wingdings" w:hint="default"/>
      </w:rPr>
    </w:lvl>
    <w:lvl w:ilvl="2" w:tplc="F58EED1C" w:tentative="1">
      <w:start w:val="1"/>
      <w:numFmt w:val="bullet"/>
      <w:lvlText w:val=""/>
      <w:lvlJc w:val="left"/>
      <w:pPr>
        <w:tabs>
          <w:tab w:val="num" w:pos="2160"/>
        </w:tabs>
        <w:ind w:left="2160" w:hanging="360"/>
      </w:pPr>
      <w:rPr>
        <w:rFonts w:ascii="Wingdings" w:hAnsi="Wingdings" w:hint="default"/>
      </w:rPr>
    </w:lvl>
    <w:lvl w:ilvl="3" w:tplc="CE6A346C" w:tentative="1">
      <w:start w:val="1"/>
      <w:numFmt w:val="bullet"/>
      <w:lvlText w:val=""/>
      <w:lvlJc w:val="left"/>
      <w:pPr>
        <w:tabs>
          <w:tab w:val="num" w:pos="2880"/>
        </w:tabs>
        <w:ind w:left="2880" w:hanging="360"/>
      </w:pPr>
      <w:rPr>
        <w:rFonts w:ascii="Wingdings" w:hAnsi="Wingdings" w:hint="default"/>
      </w:rPr>
    </w:lvl>
    <w:lvl w:ilvl="4" w:tplc="617E942E" w:tentative="1">
      <w:start w:val="1"/>
      <w:numFmt w:val="bullet"/>
      <w:lvlText w:val=""/>
      <w:lvlJc w:val="left"/>
      <w:pPr>
        <w:tabs>
          <w:tab w:val="num" w:pos="3600"/>
        </w:tabs>
        <w:ind w:left="3600" w:hanging="360"/>
      </w:pPr>
      <w:rPr>
        <w:rFonts w:ascii="Wingdings" w:hAnsi="Wingdings" w:hint="default"/>
      </w:rPr>
    </w:lvl>
    <w:lvl w:ilvl="5" w:tplc="417C9A40" w:tentative="1">
      <w:start w:val="1"/>
      <w:numFmt w:val="bullet"/>
      <w:lvlText w:val=""/>
      <w:lvlJc w:val="left"/>
      <w:pPr>
        <w:tabs>
          <w:tab w:val="num" w:pos="4320"/>
        </w:tabs>
        <w:ind w:left="4320" w:hanging="360"/>
      </w:pPr>
      <w:rPr>
        <w:rFonts w:ascii="Wingdings" w:hAnsi="Wingdings" w:hint="default"/>
      </w:rPr>
    </w:lvl>
    <w:lvl w:ilvl="6" w:tplc="FBF20472" w:tentative="1">
      <w:start w:val="1"/>
      <w:numFmt w:val="bullet"/>
      <w:lvlText w:val=""/>
      <w:lvlJc w:val="left"/>
      <w:pPr>
        <w:tabs>
          <w:tab w:val="num" w:pos="5040"/>
        </w:tabs>
        <w:ind w:left="5040" w:hanging="360"/>
      </w:pPr>
      <w:rPr>
        <w:rFonts w:ascii="Wingdings" w:hAnsi="Wingdings" w:hint="default"/>
      </w:rPr>
    </w:lvl>
    <w:lvl w:ilvl="7" w:tplc="C80E71C2" w:tentative="1">
      <w:start w:val="1"/>
      <w:numFmt w:val="bullet"/>
      <w:lvlText w:val=""/>
      <w:lvlJc w:val="left"/>
      <w:pPr>
        <w:tabs>
          <w:tab w:val="num" w:pos="5760"/>
        </w:tabs>
        <w:ind w:left="5760" w:hanging="360"/>
      </w:pPr>
      <w:rPr>
        <w:rFonts w:ascii="Wingdings" w:hAnsi="Wingdings" w:hint="default"/>
      </w:rPr>
    </w:lvl>
    <w:lvl w:ilvl="8" w:tplc="BC94F29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9A5B49"/>
    <w:multiLevelType w:val="hybridMultilevel"/>
    <w:tmpl w:val="AD342D0E"/>
    <w:lvl w:ilvl="0" w:tplc="96360DA4">
      <w:start w:val="1"/>
      <w:numFmt w:val="upperLetter"/>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5"/>
  </w:num>
  <w:num w:numId="4">
    <w:abstractNumId w:val="0"/>
  </w:num>
  <w:num w:numId="5">
    <w:abstractNumId w:val="3"/>
  </w:num>
  <w:num w:numId="6">
    <w:abstractNumId w:val="7"/>
  </w:num>
  <w:num w:numId="7">
    <w:abstractNumId w:val="1"/>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FBB"/>
    <w:rsid w:val="00001052"/>
    <w:rsid w:val="000020AD"/>
    <w:rsid w:val="00013862"/>
    <w:rsid w:val="00085723"/>
    <w:rsid w:val="00085F91"/>
    <w:rsid w:val="000B0B73"/>
    <w:rsid w:val="000B2B04"/>
    <w:rsid w:val="000B7AC8"/>
    <w:rsid w:val="000D4A5B"/>
    <w:rsid w:val="000E1AB4"/>
    <w:rsid w:val="00100D3A"/>
    <w:rsid w:val="00103547"/>
    <w:rsid w:val="00126473"/>
    <w:rsid w:val="00131251"/>
    <w:rsid w:val="00131A3D"/>
    <w:rsid w:val="001405A0"/>
    <w:rsid w:val="001727D2"/>
    <w:rsid w:val="001745FC"/>
    <w:rsid w:val="0018161B"/>
    <w:rsid w:val="00183819"/>
    <w:rsid w:val="00193DEF"/>
    <w:rsid w:val="001A7E8A"/>
    <w:rsid w:val="001C7418"/>
    <w:rsid w:val="001F55A7"/>
    <w:rsid w:val="002054FB"/>
    <w:rsid w:val="00205F96"/>
    <w:rsid w:val="002063BD"/>
    <w:rsid w:val="00207F53"/>
    <w:rsid w:val="002102A9"/>
    <w:rsid w:val="0021266A"/>
    <w:rsid w:val="00223433"/>
    <w:rsid w:val="00223D0E"/>
    <w:rsid w:val="002273B1"/>
    <w:rsid w:val="002429EB"/>
    <w:rsid w:val="0024386C"/>
    <w:rsid w:val="002A6D1E"/>
    <w:rsid w:val="002B0A03"/>
    <w:rsid w:val="002B3AEA"/>
    <w:rsid w:val="00303FB7"/>
    <w:rsid w:val="003347CD"/>
    <w:rsid w:val="00336BA0"/>
    <w:rsid w:val="00361B02"/>
    <w:rsid w:val="00363620"/>
    <w:rsid w:val="003B54EA"/>
    <w:rsid w:val="003C196B"/>
    <w:rsid w:val="003D59CB"/>
    <w:rsid w:val="003E07C6"/>
    <w:rsid w:val="003E7675"/>
    <w:rsid w:val="003F41AB"/>
    <w:rsid w:val="00434A3E"/>
    <w:rsid w:val="00445626"/>
    <w:rsid w:val="00456264"/>
    <w:rsid w:val="0047098A"/>
    <w:rsid w:val="00473F31"/>
    <w:rsid w:val="00475697"/>
    <w:rsid w:val="004847F9"/>
    <w:rsid w:val="004961B6"/>
    <w:rsid w:val="00497D34"/>
    <w:rsid w:val="004B494F"/>
    <w:rsid w:val="004C3F09"/>
    <w:rsid w:val="004D0AEC"/>
    <w:rsid w:val="004D0F83"/>
    <w:rsid w:val="004E1F22"/>
    <w:rsid w:val="00507294"/>
    <w:rsid w:val="0051587B"/>
    <w:rsid w:val="005271B6"/>
    <w:rsid w:val="00532B22"/>
    <w:rsid w:val="005371CA"/>
    <w:rsid w:val="00556CD0"/>
    <w:rsid w:val="005701C6"/>
    <w:rsid w:val="005B48B6"/>
    <w:rsid w:val="005F273F"/>
    <w:rsid w:val="005F4211"/>
    <w:rsid w:val="006473B2"/>
    <w:rsid w:val="00656E3F"/>
    <w:rsid w:val="00687943"/>
    <w:rsid w:val="00697A8F"/>
    <w:rsid w:val="006A784D"/>
    <w:rsid w:val="006D16BD"/>
    <w:rsid w:val="006E78C4"/>
    <w:rsid w:val="00754360"/>
    <w:rsid w:val="007653F2"/>
    <w:rsid w:val="00771785"/>
    <w:rsid w:val="007846E0"/>
    <w:rsid w:val="00786D27"/>
    <w:rsid w:val="007A46D0"/>
    <w:rsid w:val="007A6D8E"/>
    <w:rsid w:val="007D2FDB"/>
    <w:rsid w:val="007F33F1"/>
    <w:rsid w:val="008127AC"/>
    <w:rsid w:val="0083001F"/>
    <w:rsid w:val="00835FF2"/>
    <w:rsid w:val="00837FF2"/>
    <w:rsid w:val="00852DA1"/>
    <w:rsid w:val="00853AD4"/>
    <w:rsid w:val="008618DE"/>
    <w:rsid w:val="008653D4"/>
    <w:rsid w:val="0089694A"/>
    <w:rsid w:val="008B752F"/>
    <w:rsid w:val="008C6E86"/>
    <w:rsid w:val="008D210E"/>
    <w:rsid w:val="008E2EEC"/>
    <w:rsid w:val="008F15FF"/>
    <w:rsid w:val="008F63FB"/>
    <w:rsid w:val="0090390C"/>
    <w:rsid w:val="0091370D"/>
    <w:rsid w:val="00932C28"/>
    <w:rsid w:val="00944959"/>
    <w:rsid w:val="00946E71"/>
    <w:rsid w:val="0096637A"/>
    <w:rsid w:val="00984ADC"/>
    <w:rsid w:val="009C0397"/>
    <w:rsid w:val="009D153C"/>
    <w:rsid w:val="009D65E7"/>
    <w:rsid w:val="009E138F"/>
    <w:rsid w:val="00A23891"/>
    <w:rsid w:val="00A3705A"/>
    <w:rsid w:val="00A5029B"/>
    <w:rsid w:val="00A60D9F"/>
    <w:rsid w:val="00A77B4B"/>
    <w:rsid w:val="00A85738"/>
    <w:rsid w:val="00A90B55"/>
    <w:rsid w:val="00A91320"/>
    <w:rsid w:val="00AA11DB"/>
    <w:rsid w:val="00AA2B3D"/>
    <w:rsid w:val="00AB3DDA"/>
    <w:rsid w:val="00AD3357"/>
    <w:rsid w:val="00B20C8C"/>
    <w:rsid w:val="00B306CF"/>
    <w:rsid w:val="00B43E7F"/>
    <w:rsid w:val="00B77EB1"/>
    <w:rsid w:val="00B83B65"/>
    <w:rsid w:val="00B9027E"/>
    <w:rsid w:val="00B907EA"/>
    <w:rsid w:val="00BE560C"/>
    <w:rsid w:val="00BF7E13"/>
    <w:rsid w:val="00C011AC"/>
    <w:rsid w:val="00C10366"/>
    <w:rsid w:val="00C14326"/>
    <w:rsid w:val="00C150F4"/>
    <w:rsid w:val="00C5215D"/>
    <w:rsid w:val="00C62FBB"/>
    <w:rsid w:val="00C84E97"/>
    <w:rsid w:val="00C93809"/>
    <w:rsid w:val="00CB6284"/>
    <w:rsid w:val="00CB6BCC"/>
    <w:rsid w:val="00CD1EAE"/>
    <w:rsid w:val="00CD4A76"/>
    <w:rsid w:val="00CD6FAC"/>
    <w:rsid w:val="00CE0E14"/>
    <w:rsid w:val="00CE7ED3"/>
    <w:rsid w:val="00CF78C6"/>
    <w:rsid w:val="00D025B8"/>
    <w:rsid w:val="00D03E44"/>
    <w:rsid w:val="00D05EC2"/>
    <w:rsid w:val="00D277FE"/>
    <w:rsid w:val="00D721BB"/>
    <w:rsid w:val="00D901F2"/>
    <w:rsid w:val="00D91939"/>
    <w:rsid w:val="00DA6090"/>
    <w:rsid w:val="00E12203"/>
    <w:rsid w:val="00E45B27"/>
    <w:rsid w:val="00E70520"/>
    <w:rsid w:val="00E82726"/>
    <w:rsid w:val="00E82D35"/>
    <w:rsid w:val="00E8485B"/>
    <w:rsid w:val="00E96E76"/>
    <w:rsid w:val="00EA5B42"/>
    <w:rsid w:val="00F150EF"/>
    <w:rsid w:val="00F20521"/>
    <w:rsid w:val="00F65B16"/>
    <w:rsid w:val="00FB2E1E"/>
    <w:rsid w:val="00FC06F7"/>
    <w:rsid w:val="00FE06CB"/>
    <w:rsid w:val="00FE0FFC"/>
    <w:rsid w:val="00FE5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802D1"/>
  <w15:docId w15:val="{8A55B170-4B55-429F-AD8B-51D0C378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6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FBB"/>
    <w:pPr>
      <w:ind w:left="720"/>
      <w:contextualSpacing/>
    </w:pPr>
  </w:style>
  <w:style w:type="paragraph" w:styleId="BodyTextIndent">
    <w:name w:val="Body Text Indent"/>
    <w:basedOn w:val="Normal"/>
    <w:link w:val="BodyTextIndentChar"/>
    <w:semiHidden/>
    <w:rsid w:val="004D0AEC"/>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4D0AEC"/>
    <w:rPr>
      <w:rFonts w:ascii="Times New Roman" w:eastAsia="Times New Roman" w:hAnsi="Times New Roman" w:cs="Times New Roman"/>
      <w:sz w:val="24"/>
      <w:szCs w:val="24"/>
    </w:rPr>
  </w:style>
  <w:style w:type="paragraph" w:styleId="BodyText3">
    <w:name w:val="Body Text 3"/>
    <w:basedOn w:val="Normal"/>
    <w:link w:val="BodyText3Char"/>
    <w:semiHidden/>
    <w:rsid w:val="004D0AEC"/>
    <w:pPr>
      <w:spacing w:after="0" w:line="240" w:lineRule="auto"/>
    </w:pPr>
    <w:rPr>
      <w:rFonts w:ascii="Times New Roman" w:eastAsia="Times New Roman" w:hAnsi="Times New Roman" w:cs="Times New Roman"/>
      <w:b/>
      <w:szCs w:val="20"/>
    </w:rPr>
  </w:style>
  <w:style w:type="character" w:customStyle="1" w:styleId="BodyText3Char">
    <w:name w:val="Body Text 3 Char"/>
    <w:basedOn w:val="DefaultParagraphFont"/>
    <w:link w:val="BodyText3"/>
    <w:semiHidden/>
    <w:rsid w:val="004D0AEC"/>
    <w:rPr>
      <w:rFonts w:ascii="Times New Roman" w:eastAsia="Times New Roman" w:hAnsi="Times New Roman" w:cs="Times New Roman"/>
      <w:b/>
      <w:szCs w:val="20"/>
    </w:rPr>
  </w:style>
  <w:style w:type="paragraph" w:styleId="NormalWeb">
    <w:name w:val="Normal (Web)"/>
    <w:basedOn w:val="Normal"/>
    <w:uiPriority w:val="99"/>
    <w:unhideWhenUsed/>
    <w:rsid w:val="006E78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F4211"/>
    <w:rPr>
      <w:i/>
      <w:iCs/>
    </w:rPr>
  </w:style>
  <w:style w:type="character" w:customStyle="1" w:styleId="sup1">
    <w:name w:val="sup1"/>
    <w:basedOn w:val="DefaultParagraphFont"/>
    <w:rsid w:val="006A784D"/>
    <w:rPr>
      <w:b/>
      <w:bCs/>
      <w:sz w:val="16"/>
      <w:szCs w:val="16"/>
    </w:rPr>
  </w:style>
  <w:style w:type="character" w:styleId="Hyperlink">
    <w:name w:val="Hyperlink"/>
    <w:basedOn w:val="DefaultParagraphFont"/>
    <w:uiPriority w:val="99"/>
    <w:semiHidden/>
    <w:unhideWhenUsed/>
    <w:rsid w:val="00B43E7F"/>
    <w:rPr>
      <w:color w:val="0000FF"/>
      <w:u w:val="single"/>
    </w:rPr>
  </w:style>
  <w:style w:type="character" w:customStyle="1" w:styleId="lextitlegk1">
    <w:name w:val="lextitlegk1"/>
    <w:basedOn w:val="DefaultParagraphFont"/>
    <w:rsid w:val="00697A8F"/>
    <w:rPr>
      <w:rFonts w:ascii="Palatino Linotype" w:hAnsi="Palatino Linotype" w:hint="default"/>
      <w:sz w:val="38"/>
      <w:szCs w:val="38"/>
    </w:rPr>
  </w:style>
  <w:style w:type="paragraph" w:styleId="BodyTextIndent2">
    <w:name w:val="Body Text Indent 2"/>
    <w:basedOn w:val="Normal"/>
    <w:link w:val="BodyTextIndent2Char"/>
    <w:uiPriority w:val="99"/>
    <w:semiHidden/>
    <w:unhideWhenUsed/>
    <w:rsid w:val="00C14326"/>
    <w:pPr>
      <w:spacing w:after="120" w:line="480" w:lineRule="auto"/>
      <w:ind w:left="360"/>
    </w:pPr>
  </w:style>
  <w:style w:type="character" w:customStyle="1" w:styleId="BodyTextIndent2Char">
    <w:name w:val="Body Text Indent 2 Char"/>
    <w:basedOn w:val="DefaultParagraphFont"/>
    <w:link w:val="BodyTextIndent2"/>
    <w:uiPriority w:val="99"/>
    <w:semiHidden/>
    <w:rsid w:val="00C14326"/>
  </w:style>
  <w:style w:type="paragraph" w:customStyle="1" w:styleId="Default">
    <w:name w:val="Default"/>
    <w:rsid w:val="00A9132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27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7FE"/>
  </w:style>
  <w:style w:type="paragraph" w:styleId="Footer">
    <w:name w:val="footer"/>
    <w:basedOn w:val="Normal"/>
    <w:link w:val="FooterChar"/>
    <w:uiPriority w:val="99"/>
    <w:unhideWhenUsed/>
    <w:rsid w:val="00D27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0330">
      <w:bodyDiv w:val="1"/>
      <w:marLeft w:val="0"/>
      <w:marRight w:val="0"/>
      <w:marTop w:val="0"/>
      <w:marBottom w:val="0"/>
      <w:divBdr>
        <w:top w:val="none" w:sz="0" w:space="0" w:color="auto"/>
        <w:left w:val="none" w:sz="0" w:space="0" w:color="auto"/>
        <w:bottom w:val="none" w:sz="0" w:space="0" w:color="auto"/>
        <w:right w:val="none" w:sz="0" w:space="0" w:color="auto"/>
      </w:divBdr>
    </w:div>
    <w:div w:id="308554983">
      <w:bodyDiv w:val="1"/>
      <w:marLeft w:val="0"/>
      <w:marRight w:val="0"/>
      <w:marTop w:val="0"/>
      <w:marBottom w:val="0"/>
      <w:divBdr>
        <w:top w:val="none" w:sz="0" w:space="0" w:color="auto"/>
        <w:left w:val="none" w:sz="0" w:space="0" w:color="auto"/>
        <w:bottom w:val="none" w:sz="0" w:space="0" w:color="auto"/>
        <w:right w:val="none" w:sz="0" w:space="0" w:color="auto"/>
      </w:divBdr>
    </w:div>
    <w:div w:id="313339954">
      <w:bodyDiv w:val="1"/>
      <w:marLeft w:val="0"/>
      <w:marRight w:val="0"/>
      <w:marTop w:val="0"/>
      <w:marBottom w:val="0"/>
      <w:divBdr>
        <w:top w:val="none" w:sz="0" w:space="0" w:color="auto"/>
        <w:left w:val="none" w:sz="0" w:space="0" w:color="auto"/>
        <w:bottom w:val="none" w:sz="0" w:space="0" w:color="auto"/>
        <w:right w:val="none" w:sz="0" w:space="0" w:color="auto"/>
      </w:divBdr>
    </w:div>
    <w:div w:id="418017827">
      <w:bodyDiv w:val="1"/>
      <w:marLeft w:val="0"/>
      <w:marRight w:val="0"/>
      <w:marTop w:val="0"/>
      <w:marBottom w:val="0"/>
      <w:divBdr>
        <w:top w:val="none" w:sz="0" w:space="0" w:color="auto"/>
        <w:left w:val="none" w:sz="0" w:space="0" w:color="auto"/>
        <w:bottom w:val="none" w:sz="0" w:space="0" w:color="auto"/>
        <w:right w:val="none" w:sz="0" w:space="0" w:color="auto"/>
      </w:divBdr>
    </w:div>
    <w:div w:id="546989437">
      <w:bodyDiv w:val="1"/>
      <w:marLeft w:val="0"/>
      <w:marRight w:val="0"/>
      <w:marTop w:val="0"/>
      <w:marBottom w:val="0"/>
      <w:divBdr>
        <w:top w:val="none" w:sz="0" w:space="0" w:color="auto"/>
        <w:left w:val="none" w:sz="0" w:space="0" w:color="auto"/>
        <w:bottom w:val="none" w:sz="0" w:space="0" w:color="auto"/>
        <w:right w:val="none" w:sz="0" w:space="0" w:color="auto"/>
      </w:divBdr>
      <w:divsChild>
        <w:div w:id="607389967">
          <w:marLeft w:val="922"/>
          <w:marRight w:val="0"/>
          <w:marTop w:val="140"/>
          <w:marBottom w:val="0"/>
          <w:divBdr>
            <w:top w:val="none" w:sz="0" w:space="0" w:color="auto"/>
            <w:left w:val="none" w:sz="0" w:space="0" w:color="auto"/>
            <w:bottom w:val="none" w:sz="0" w:space="0" w:color="auto"/>
            <w:right w:val="none" w:sz="0" w:space="0" w:color="auto"/>
          </w:divBdr>
        </w:div>
      </w:divsChild>
    </w:div>
    <w:div w:id="551575222">
      <w:bodyDiv w:val="1"/>
      <w:marLeft w:val="0"/>
      <w:marRight w:val="0"/>
      <w:marTop w:val="0"/>
      <w:marBottom w:val="0"/>
      <w:divBdr>
        <w:top w:val="none" w:sz="0" w:space="0" w:color="auto"/>
        <w:left w:val="none" w:sz="0" w:space="0" w:color="auto"/>
        <w:bottom w:val="none" w:sz="0" w:space="0" w:color="auto"/>
        <w:right w:val="none" w:sz="0" w:space="0" w:color="auto"/>
      </w:divBdr>
    </w:div>
    <w:div w:id="702629670">
      <w:bodyDiv w:val="1"/>
      <w:marLeft w:val="0"/>
      <w:marRight w:val="0"/>
      <w:marTop w:val="0"/>
      <w:marBottom w:val="0"/>
      <w:divBdr>
        <w:top w:val="none" w:sz="0" w:space="0" w:color="auto"/>
        <w:left w:val="none" w:sz="0" w:space="0" w:color="auto"/>
        <w:bottom w:val="none" w:sz="0" w:space="0" w:color="auto"/>
        <w:right w:val="none" w:sz="0" w:space="0" w:color="auto"/>
      </w:divBdr>
    </w:div>
    <w:div w:id="812990826">
      <w:bodyDiv w:val="1"/>
      <w:marLeft w:val="0"/>
      <w:marRight w:val="0"/>
      <w:marTop w:val="0"/>
      <w:marBottom w:val="0"/>
      <w:divBdr>
        <w:top w:val="none" w:sz="0" w:space="0" w:color="auto"/>
        <w:left w:val="none" w:sz="0" w:space="0" w:color="auto"/>
        <w:bottom w:val="none" w:sz="0" w:space="0" w:color="auto"/>
        <w:right w:val="none" w:sz="0" w:space="0" w:color="auto"/>
      </w:divBdr>
      <w:divsChild>
        <w:div w:id="75176883">
          <w:marLeft w:val="0"/>
          <w:marRight w:val="0"/>
          <w:marTop w:val="0"/>
          <w:marBottom w:val="0"/>
          <w:divBdr>
            <w:top w:val="none" w:sz="0" w:space="0" w:color="auto"/>
            <w:left w:val="none" w:sz="0" w:space="0" w:color="auto"/>
            <w:bottom w:val="none" w:sz="0" w:space="0" w:color="auto"/>
            <w:right w:val="none" w:sz="0" w:space="0" w:color="auto"/>
          </w:divBdr>
        </w:div>
      </w:divsChild>
    </w:div>
    <w:div w:id="881747034">
      <w:bodyDiv w:val="1"/>
      <w:marLeft w:val="0"/>
      <w:marRight w:val="0"/>
      <w:marTop w:val="0"/>
      <w:marBottom w:val="0"/>
      <w:divBdr>
        <w:top w:val="none" w:sz="0" w:space="0" w:color="auto"/>
        <w:left w:val="none" w:sz="0" w:space="0" w:color="auto"/>
        <w:bottom w:val="none" w:sz="0" w:space="0" w:color="auto"/>
        <w:right w:val="none" w:sz="0" w:space="0" w:color="auto"/>
      </w:divBdr>
    </w:div>
    <w:div w:id="1122726260">
      <w:bodyDiv w:val="1"/>
      <w:marLeft w:val="0"/>
      <w:marRight w:val="0"/>
      <w:marTop w:val="0"/>
      <w:marBottom w:val="0"/>
      <w:divBdr>
        <w:top w:val="none" w:sz="0" w:space="0" w:color="auto"/>
        <w:left w:val="none" w:sz="0" w:space="0" w:color="auto"/>
        <w:bottom w:val="none" w:sz="0" w:space="0" w:color="auto"/>
        <w:right w:val="none" w:sz="0" w:space="0" w:color="auto"/>
      </w:divBdr>
      <w:divsChild>
        <w:div w:id="676150592">
          <w:marLeft w:val="547"/>
          <w:marRight w:val="0"/>
          <w:marTop w:val="154"/>
          <w:marBottom w:val="0"/>
          <w:divBdr>
            <w:top w:val="none" w:sz="0" w:space="0" w:color="auto"/>
            <w:left w:val="none" w:sz="0" w:space="0" w:color="auto"/>
            <w:bottom w:val="none" w:sz="0" w:space="0" w:color="auto"/>
            <w:right w:val="none" w:sz="0" w:space="0" w:color="auto"/>
          </w:divBdr>
        </w:div>
        <w:div w:id="1204094653">
          <w:marLeft w:val="547"/>
          <w:marRight w:val="0"/>
          <w:marTop w:val="154"/>
          <w:marBottom w:val="0"/>
          <w:divBdr>
            <w:top w:val="none" w:sz="0" w:space="0" w:color="auto"/>
            <w:left w:val="none" w:sz="0" w:space="0" w:color="auto"/>
            <w:bottom w:val="none" w:sz="0" w:space="0" w:color="auto"/>
            <w:right w:val="none" w:sz="0" w:space="0" w:color="auto"/>
          </w:divBdr>
        </w:div>
        <w:div w:id="461194154">
          <w:marLeft w:val="547"/>
          <w:marRight w:val="0"/>
          <w:marTop w:val="154"/>
          <w:marBottom w:val="0"/>
          <w:divBdr>
            <w:top w:val="none" w:sz="0" w:space="0" w:color="auto"/>
            <w:left w:val="none" w:sz="0" w:space="0" w:color="auto"/>
            <w:bottom w:val="none" w:sz="0" w:space="0" w:color="auto"/>
            <w:right w:val="none" w:sz="0" w:space="0" w:color="auto"/>
          </w:divBdr>
        </w:div>
        <w:div w:id="1815565873">
          <w:marLeft w:val="547"/>
          <w:marRight w:val="0"/>
          <w:marTop w:val="154"/>
          <w:marBottom w:val="0"/>
          <w:divBdr>
            <w:top w:val="none" w:sz="0" w:space="0" w:color="auto"/>
            <w:left w:val="none" w:sz="0" w:space="0" w:color="auto"/>
            <w:bottom w:val="none" w:sz="0" w:space="0" w:color="auto"/>
            <w:right w:val="none" w:sz="0" w:space="0" w:color="auto"/>
          </w:divBdr>
        </w:div>
        <w:div w:id="1014381766">
          <w:marLeft w:val="547"/>
          <w:marRight w:val="0"/>
          <w:marTop w:val="154"/>
          <w:marBottom w:val="0"/>
          <w:divBdr>
            <w:top w:val="none" w:sz="0" w:space="0" w:color="auto"/>
            <w:left w:val="none" w:sz="0" w:space="0" w:color="auto"/>
            <w:bottom w:val="none" w:sz="0" w:space="0" w:color="auto"/>
            <w:right w:val="none" w:sz="0" w:space="0" w:color="auto"/>
          </w:divBdr>
        </w:div>
        <w:div w:id="290521602">
          <w:marLeft w:val="547"/>
          <w:marRight w:val="0"/>
          <w:marTop w:val="154"/>
          <w:marBottom w:val="0"/>
          <w:divBdr>
            <w:top w:val="none" w:sz="0" w:space="0" w:color="auto"/>
            <w:left w:val="none" w:sz="0" w:space="0" w:color="auto"/>
            <w:bottom w:val="none" w:sz="0" w:space="0" w:color="auto"/>
            <w:right w:val="none" w:sz="0" w:space="0" w:color="auto"/>
          </w:divBdr>
        </w:div>
        <w:div w:id="163321609">
          <w:marLeft w:val="547"/>
          <w:marRight w:val="0"/>
          <w:marTop w:val="154"/>
          <w:marBottom w:val="0"/>
          <w:divBdr>
            <w:top w:val="none" w:sz="0" w:space="0" w:color="auto"/>
            <w:left w:val="none" w:sz="0" w:space="0" w:color="auto"/>
            <w:bottom w:val="none" w:sz="0" w:space="0" w:color="auto"/>
            <w:right w:val="none" w:sz="0" w:space="0" w:color="auto"/>
          </w:divBdr>
        </w:div>
        <w:div w:id="1255556775">
          <w:marLeft w:val="547"/>
          <w:marRight w:val="0"/>
          <w:marTop w:val="154"/>
          <w:marBottom w:val="0"/>
          <w:divBdr>
            <w:top w:val="none" w:sz="0" w:space="0" w:color="auto"/>
            <w:left w:val="none" w:sz="0" w:space="0" w:color="auto"/>
            <w:bottom w:val="none" w:sz="0" w:space="0" w:color="auto"/>
            <w:right w:val="none" w:sz="0" w:space="0" w:color="auto"/>
          </w:divBdr>
        </w:div>
        <w:div w:id="140124728">
          <w:marLeft w:val="547"/>
          <w:marRight w:val="0"/>
          <w:marTop w:val="154"/>
          <w:marBottom w:val="0"/>
          <w:divBdr>
            <w:top w:val="none" w:sz="0" w:space="0" w:color="auto"/>
            <w:left w:val="none" w:sz="0" w:space="0" w:color="auto"/>
            <w:bottom w:val="none" w:sz="0" w:space="0" w:color="auto"/>
            <w:right w:val="none" w:sz="0" w:space="0" w:color="auto"/>
          </w:divBdr>
        </w:div>
      </w:divsChild>
    </w:div>
    <w:div w:id="1161581194">
      <w:bodyDiv w:val="1"/>
      <w:marLeft w:val="0"/>
      <w:marRight w:val="0"/>
      <w:marTop w:val="0"/>
      <w:marBottom w:val="0"/>
      <w:divBdr>
        <w:top w:val="none" w:sz="0" w:space="0" w:color="auto"/>
        <w:left w:val="none" w:sz="0" w:space="0" w:color="auto"/>
        <w:bottom w:val="none" w:sz="0" w:space="0" w:color="auto"/>
        <w:right w:val="none" w:sz="0" w:space="0" w:color="auto"/>
      </w:divBdr>
    </w:div>
    <w:div w:id="1289313972">
      <w:bodyDiv w:val="1"/>
      <w:marLeft w:val="0"/>
      <w:marRight w:val="0"/>
      <w:marTop w:val="0"/>
      <w:marBottom w:val="0"/>
      <w:divBdr>
        <w:top w:val="none" w:sz="0" w:space="0" w:color="auto"/>
        <w:left w:val="none" w:sz="0" w:space="0" w:color="auto"/>
        <w:bottom w:val="none" w:sz="0" w:space="0" w:color="auto"/>
        <w:right w:val="none" w:sz="0" w:space="0" w:color="auto"/>
      </w:divBdr>
      <w:divsChild>
        <w:div w:id="674189288">
          <w:marLeft w:val="547"/>
          <w:marRight w:val="0"/>
          <w:marTop w:val="154"/>
          <w:marBottom w:val="0"/>
          <w:divBdr>
            <w:top w:val="none" w:sz="0" w:space="0" w:color="auto"/>
            <w:left w:val="none" w:sz="0" w:space="0" w:color="auto"/>
            <w:bottom w:val="none" w:sz="0" w:space="0" w:color="auto"/>
            <w:right w:val="none" w:sz="0" w:space="0" w:color="auto"/>
          </w:divBdr>
        </w:div>
        <w:div w:id="351734905">
          <w:marLeft w:val="547"/>
          <w:marRight w:val="0"/>
          <w:marTop w:val="154"/>
          <w:marBottom w:val="0"/>
          <w:divBdr>
            <w:top w:val="none" w:sz="0" w:space="0" w:color="auto"/>
            <w:left w:val="none" w:sz="0" w:space="0" w:color="auto"/>
            <w:bottom w:val="none" w:sz="0" w:space="0" w:color="auto"/>
            <w:right w:val="none" w:sz="0" w:space="0" w:color="auto"/>
          </w:divBdr>
        </w:div>
        <w:div w:id="446122607">
          <w:marLeft w:val="547"/>
          <w:marRight w:val="0"/>
          <w:marTop w:val="154"/>
          <w:marBottom w:val="0"/>
          <w:divBdr>
            <w:top w:val="none" w:sz="0" w:space="0" w:color="auto"/>
            <w:left w:val="none" w:sz="0" w:space="0" w:color="auto"/>
            <w:bottom w:val="none" w:sz="0" w:space="0" w:color="auto"/>
            <w:right w:val="none" w:sz="0" w:space="0" w:color="auto"/>
          </w:divBdr>
        </w:div>
        <w:div w:id="318076920">
          <w:marLeft w:val="547"/>
          <w:marRight w:val="0"/>
          <w:marTop w:val="192"/>
          <w:marBottom w:val="0"/>
          <w:divBdr>
            <w:top w:val="none" w:sz="0" w:space="0" w:color="auto"/>
            <w:left w:val="none" w:sz="0" w:space="0" w:color="auto"/>
            <w:bottom w:val="none" w:sz="0" w:space="0" w:color="auto"/>
            <w:right w:val="none" w:sz="0" w:space="0" w:color="auto"/>
          </w:divBdr>
        </w:div>
        <w:div w:id="1870870409">
          <w:marLeft w:val="547"/>
          <w:marRight w:val="0"/>
          <w:marTop w:val="192"/>
          <w:marBottom w:val="0"/>
          <w:divBdr>
            <w:top w:val="none" w:sz="0" w:space="0" w:color="auto"/>
            <w:left w:val="none" w:sz="0" w:space="0" w:color="auto"/>
            <w:bottom w:val="none" w:sz="0" w:space="0" w:color="auto"/>
            <w:right w:val="none" w:sz="0" w:space="0" w:color="auto"/>
          </w:divBdr>
        </w:div>
        <w:div w:id="1218475315">
          <w:marLeft w:val="965"/>
          <w:marRight w:val="0"/>
          <w:marTop w:val="154"/>
          <w:marBottom w:val="0"/>
          <w:divBdr>
            <w:top w:val="none" w:sz="0" w:space="0" w:color="auto"/>
            <w:left w:val="none" w:sz="0" w:space="0" w:color="auto"/>
            <w:bottom w:val="none" w:sz="0" w:space="0" w:color="auto"/>
            <w:right w:val="none" w:sz="0" w:space="0" w:color="auto"/>
          </w:divBdr>
        </w:div>
        <w:div w:id="1642736817">
          <w:marLeft w:val="965"/>
          <w:marRight w:val="0"/>
          <w:marTop w:val="154"/>
          <w:marBottom w:val="0"/>
          <w:divBdr>
            <w:top w:val="none" w:sz="0" w:space="0" w:color="auto"/>
            <w:left w:val="none" w:sz="0" w:space="0" w:color="auto"/>
            <w:bottom w:val="none" w:sz="0" w:space="0" w:color="auto"/>
            <w:right w:val="none" w:sz="0" w:space="0" w:color="auto"/>
          </w:divBdr>
        </w:div>
        <w:div w:id="445001583">
          <w:marLeft w:val="965"/>
          <w:marRight w:val="0"/>
          <w:marTop w:val="154"/>
          <w:marBottom w:val="0"/>
          <w:divBdr>
            <w:top w:val="none" w:sz="0" w:space="0" w:color="auto"/>
            <w:left w:val="none" w:sz="0" w:space="0" w:color="auto"/>
            <w:bottom w:val="none" w:sz="0" w:space="0" w:color="auto"/>
            <w:right w:val="none" w:sz="0" w:space="0" w:color="auto"/>
          </w:divBdr>
        </w:div>
        <w:div w:id="1182360880">
          <w:marLeft w:val="547"/>
          <w:marRight w:val="0"/>
          <w:marTop w:val="192"/>
          <w:marBottom w:val="0"/>
          <w:divBdr>
            <w:top w:val="none" w:sz="0" w:space="0" w:color="auto"/>
            <w:left w:val="none" w:sz="0" w:space="0" w:color="auto"/>
            <w:bottom w:val="none" w:sz="0" w:space="0" w:color="auto"/>
            <w:right w:val="none" w:sz="0" w:space="0" w:color="auto"/>
          </w:divBdr>
        </w:div>
        <w:div w:id="1076248276">
          <w:marLeft w:val="965"/>
          <w:marRight w:val="0"/>
          <w:marTop w:val="154"/>
          <w:marBottom w:val="0"/>
          <w:divBdr>
            <w:top w:val="none" w:sz="0" w:space="0" w:color="auto"/>
            <w:left w:val="none" w:sz="0" w:space="0" w:color="auto"/>
            <w:bottom w:val="none" w:sz="0" w:space="0" w:color="auto"/>
            <w:right w:val="none" w:sz="0" w:space="0" w:color="auto"/>
          </w:divBdr>
        </w:div>
        <w:div w:id="1925996377">
          <w:marLeft w:val="965"/>
          <w:marRight w:val="0"/>
          <w:marTop w:val="154"/>
          <w:marBottom w:val="0"/>
          <w:divBdr>
            <w:top w:val="none" w:sz="0" w:space="0" w:color="auto"/>
            <w:left w:val="none" w:sz="0" w:space="0" w:color="auto"/>
            <w:bottom w:val="none" w:sz="0" w:space="0" w:color="auto"/>
            <w:right w:val="none" w:sz="0" w:space="0" w:color="auto"/>
          </w:divBdr>
        </w:div>
        <w:div w:id="108400921">
          <w:marLeft w:val="965"/>
          <w:marRight w:val="0"/>
          <w:marTop w:val="154"/>
          <w:marBottom w:val="0"/>
          <w:divBdr>
            <w:top w:val="none" w:sz="0" w:space="0" w:color="auto"/>
            <w:left w:val="none" w:sz="0" w:space="0" w:color="auto"/>
            <w:bottom w:val="none" w:sz="0" w:space="0" w:color="auto"/>
            <w:right w:val="none" w:sz="0" w:space="0" w:color="auto"/>
          </w:divBdr>
        </w:div>
        <w:div w:id="1831869128">
          <w:marLeft w:val="965"/>
          <w:marRight w:val="0"/>
          <w:marTop w:val="154"/>
          <w:marBottom w:val="0"/>
          <w:divBdr>
            <w:top w:val="none" w:sz="0" w:space="0" w:color="auto"/>
            <w:left w:val="none" w:sz="0" w:space="0" w:color="auto"/>
            <w:bottom w:val="none" w:sz="0" w:space="0" w:color="auto"/>
            <w:right w:val="none" w:sz="0" w:space="0" w:color="auto"/>
          </w:divBdr>
        </w:div>
        <w:div w:id="2099056941">
          <w:marLeft w:val="547"/>
          <w:marRight w:val="0"/>
          <w:marTop w:val="154"/>
          <w:marBottom w:val="0"/>
          <w:divBdr>
            <w:top w:val="none" w:sz="0" w:space="0" w:color="auto"/>
            <w:left w:val="none" w:sz="0" w:space="0" w:color="auto"/>
            <w:bottom w:val="none" w:sz="0" w:space="0" w:color="auto"/>
            <w:right w:val="none" w:sz="0" w:space="0" w:color="auto"/>
          </w:divBdr>
        </w:div>
        <w:div w:id="1311252171">
          <w:marLeft w:val="547"/>
          <w:marRight w:val="0"/>
          <w:marTop w:val="154"/>
          <w:marBottom w:val="0"/>
          <w:divBdr>
            <w:top w:val="none" w:sz="0" w:space="0" w:color="auto"/>
            <w:left w:val="none" w:sz="0" w:space="0" w:color="auto"/>
            <w:bottom w:val="none" w:sz="0" w:space="0" w:color="auto"/>
            <w:right w:val="none" w:sz="0" w:space="0" w:color="auto"/>
          </w:divBdr>
        </w:div>
        <w:div w:id="334041916">
          <w:marLeft w:val="965"/>
          <w:marRight w:val="0"/>
          <w:marTop w:val="134"/>
          <w:marBottom w:val="0"/>
          <w:divBdr>
            <w:top w:val="none" w:sz="0" w:space="0" w:color="auto"/>
            <w:left w:val="none" w:sz="0" w:space="0" w:color="auto"/>
            <w:bottom w:val="none" w:sz="0" w:space="0" w:color="auto"/>
            <w:right w:val="none" w:sz="0" w:space="0" w:color="auto"/>
          </w:divBdr>
        </w:div>
        <w:div w:id="1859195229">
          <w:marLeft w:val="965"/>
          <w:marRight w:val="0"/>
          <w:marTop w:val="134"/>
          <w:marBottom w:val="0"/>
          <w:divBdr>
            <w:top w:val="none" w:sz="0" w:space="0" w:color="auto"/>
            <w:left w:val="none" w:sz="0" w:space="0" w:color="auto"/>
            <w:bottom w:val="none" w:sz="0" w:space="0" w:color="auto"/>
            <w:right w:val="none" w:sz="0" w:space="0" w:color="auto"/>
          </w:divBdr>
        </w:div>
        <w:div w:id="930622447">
          <w:marLeft w:val="965"/>
          <w:marRight w:val="0"/>
          <w:marTop w:val="134"/>
          <w:marBottom w:val="0"/>
          <w:divBdr>
            <w:top w:val="none" w:sz="0" w:space="0" w:color="auto"/>
            <w:left w:val="none" w:sz="0" w:space="0" w:color="auto"/>
            <w:bottom w:val="none" w:sz="0" w:space="0" w:color="auto"/>
            <w:right w:val="none" w:sz="0" w:space="0" w:color="auto"/>
          </w:divBdr>
        </w:div>
        <w:div w:id="1959020011">
          <w:marLeft w:val="965"/>
          <w:marRight w:val="0"/>
          <w:marTop w:val="134"/>
          <w:marBottom w:val="0"/>
          <w:divBdr>
            <w:top w:val="none" w:sz="0" w:space="0" w:color="auto"/>
            <w:left w:val="none" w:sz="0" w:space="0" w:color="auto"/>
            <w:bottom w:val="none" w:sz="0" w:space="0" w:color="auto"/>
            <w:right w:val="none" w:sz="0" w:space="0" w:color="auto"/>
          </w:divBdr>
        </w:div>
        <w:div w:id="1965187549">
          <w:marLeft w:val="965"/>
          <w:marRight w:val="0"/>
          <w:marTop w:val="134"/>
          <w:marBottom w:val="0"/>
          <w:divBdr>
            <w:top w:val="none" w:sz="0" w:space="0" w:color="auto"/>
            <w:left w:val="none" w:sz="0" w:space="0" w:color="auto"/>
            <w:bottom w:val="none" w:sz="0" w:space="0" w:color="auto"/>
            <w:right w:val="none" w:sz="0" w:space="0" w:color="auto"/>
          </w:divBdr>
        </w:div>
        <w:div w:id="1924024564">
          <w:marLeft w:val="965"/>
          <w:marRight w:val="0"/>
          <w:marTop w:val="134"/>
          <w:marBottom w:val="0"/>
          <w:divBdr>
            <w:top w:val="none" w:sz="0" w:space="0" w:color="auto"/>
            <w:left w:val="none" w:sz="0" w:space="0" w:color="auto"/>
            <w:bottom w:val="none" w:sz="0" w:space="0" w:color="auto"/>
            <w:right w:val="none" w:sz="0" w:space="0" w:color="auto"/>
          </w:divBdr>
        </w:div>
        <w:div w:id="1696078691">
          <w:marLeft w:val="547"/>
          <w:marRight w:val="0"/>
          <w:marTop w:val="192"/>
          <w:marBottom w:val="0"/>
          <w:divBdr>
            <w:top w:val="none" w:sz="0" w:space="0" w:color="auto"/>
            <w:left w:val="none" w:sz="0" w:space="0" w:color="auto"/>
            <w:bottom w:val="none" w:sz="0" w:space="0" w:color="auto"/>
            <w:right w:val="none" w:sz="0" w:space="0" w:color="auto"/>
          </w:divBdr>
        </w:div>
        <w:div w:id="1339043660">
          <w:marLeft w:val="547"/>
          <w:marRight w:val="0"/>
          <w:marTop w:val="173"/>
          <w:marBottom w:val="0"/>
          <w:divBdr>
            <w:top w:val="none" w:sz="0" w:space="0" w:color="auto"/>
            <w:left w:val="none" w:sz="0" w:space="0" w:color="auto"/>
            <w:bottom w:val="none" w:sz="0" w:space="0" w:color="auto"/>
            <w:right w:val="none" w:sz="0" w:space="0" w:color="auto"/>
          </w:divBdr>
        </w:div>
        <w:div w:id="927232021">
          <w:marLeft w:val="547"/>
          <w:marRight w:val="0"/>
          <w:marTop w:val="173"/>
          <w:marBottom w:val="0"/>
          <w:divBdr>
            <w:top w:val="none" w:sz="0" w:space="0" w:color="auto"/>
            <w:left w:val="none" w:sz="0" w:space="0" w:color="auto"/>
            <w:bottom w:val="none" w:sz="0" w:space="0" w:color="auto"/>
            <w:right w:val="none" w:sz="0" w:space="0" w:color="auto"/>
          </w:divBdr>
        </w:div>
        <w:div w:id="665481712">
          <w:marLeft w:val="547"/>
          <w:marRight w:val="0"/>
          <w:marTop w:val="173"/>
          <w:marBottom w:val="0"/>
          <w:divBdr>
            <w:top w:val="none" w:sz="0" w:space="0" w:color="auto"/>
            <w:left w:val="none" w:sz="0" w:space="0" w:color="auto"/>
            <w:bottom w:val="none" w:sz="0" w:space="0" w:color="auto"/>
            <w:right w:val="none" w:sz="0" w:space="0" w:color="auto"/>
          </w:divBdr>
        </w:div>
        <w:div w:id="542330256">
          <w:marLeft w:val="547"/>
          <w:marRight w:val="0"/>
          <w:marTop w:val="173"/>
          <w:marBottom w:val="0"/>
          <w:divBdr>
            <w:top w:val="none" w:sz="0" w:space="0" w:color="auto"/>
            <w:left w:val="none" w:sz="0" w:space="0" w:color="auto"/>
            <w:bottom w:val="none" w:sz="0" w:space="0" w:color="auto"/>
            <w:right w:val="none" w:sz="0" w:space="0" w:color="auto"/>
          </w:divBdr>
        </w:div>
        <w:div w:id="1045786894">
          <w:marLeft w:val="547"/>
          <w:marRight w:val="0"/>
          <w:marTop w:val="259"/>
          <w:marBottom w:val="0"/>
          <w:divBdr>
            <w:top w:val="none" w:sz="0" w:space="0" w:color="auto"/>
            <w:left w:val="none" w:sz="0" w:space="0" w:color="auto"/>
            <w:bottom w:val="none" w:sz="0" w:space="0" w:color="auto"/>
            <w:right w:val="none" w:sz="0" w:space="0" w:color="auto"/>
          </w:divBdr>
        </w:div>
        <w:div w:id="1621063920">
          <w:marLeft w:val="547"/>
          <w:marRight w:val="0"/>
          <w:marTop w:val="192"/>
          <w:marBottom w:val="0"/>
          <w:divBdr>
            <w:top w:val="none" w:sz="0" w:space="0" w:color="auto"/>
            <w:left w:val="none" w:sz="0" w:space="0" w:color="auto"/>
            <w:bottom w:val="none" w:sz="0" w:space="0" w:color="auto"/>
            <w:right w:val="none" w:sz="0" w:space="0" w:color="auto"/>
          </w:divBdr>
        </w:div>
        <w:div w:id="1939291815">
          <w:marLeft w:val="1282"/>
          <w:marRight w:val="0"/>
          <w:marTop w:val="134"/>
          <w:marBottom w:val="0"/>
          <w:divBdr>
            <w:top w:val="none" w:sz="0" w:space="0" w:color="auto"/>
            <w:left w:val="none" w:sz="0" w:space="0" w:color="auto"/>
            <w:bottom w:val="none" w:sz="0" w:space="0" w:color="auto"/>
            <w:right w:val="none" w:sz="0" w:space="0" w:color="auto"/>
          </w:divBdr>
        </w:div>
        <w:div w:id="567691185">
          <w:marLeft w:val="1282"/>
          <w:marRight w:val="0"/>
          <w:marTop w:val="134"/>
          <w:marBottom w:val="0"/>
          <w:divBdr>
            <w:top w:val="none" w:sz="0" w:space="0" w:color="auto"/>
            <w:left w:val="none" w:sz="0" w:space="0" w:color="auto"/>
            <w:bottom w:val="none" w:sz="0" w:space="0" w:color="auto"/>
            <w:right w:val="none" w:sz="0" w:space="0" w:color="auto"/>
          </w:divBdr>
        </w:div>
        <w:div w:id="1892812591">
          <w:marLeft w:val="547"/>
          <w:marRight w:val="0"/>
          <w:marTop w:val="192"/>
          <w:marBottom w:val="0"/>
          <w:divBdr>
            <w:top w:val="none" w:sz="0" w:space="0" w:color="auto"/>
            <w:left w:val="none" w:sz="0" w:space="0" w:color="auto"/>
            <w:bottom w:val="none" w:sz="0" w:space="0" w:color="auto"/>
            <w:right w:val="none" w:sz="0" w:space="0" w:color="auto"/>
          </w:divBdr>
        </w:div>
        <w:div w:id="1902980280">
          <w:marLeft w:val="1282"/>
          <w:marRight w:val="0"/>
          <w:marTop w:val="154"/>
          <w:marBottom w:val="0"/>
          <w:divBdr>
            <w:top w:val="none" w:sz="0" w:space="0" w:color="auto"/>
            <w:left w:val="none" w:sz="0" w:space="0" w:color="auto"/>
            <w:bottom w:val="none" w:sz="0" w:space="0" w:color="auto"/>
            <w:right w:val="none" w:sz="0" w:space="0" w:color="auto"/>
          </w:divBdr>
        </w:div>
        <w:div w:id="537162682">
          <w:marLeft w:val="547"/>
          <w:marRight w:val="0"/>
          <w:marTop w:val="192"/>
          <w:marBottom w:val="0"/>
          <w:divBdr>
            <w:top w:val="none" w:sz="0" w:space="0" w:color="auto"/>
            <w:left w:val="none" w:sz="0" w:space="0" w:color="auto"/>
            <w:bottom w:val="none" w:sz="0" w:space="0" w:color="auto"/>
            <w:right w:val="none" w:sz="0" w:space="0" w:color="auto"/>
          </w:divBdr>
        </w:div>
        <w:div w:id="1583685552">
          <w:marLeft w:val="1282"/>
          <w:marRight w:val="0"/>
          <w:marTop w:val="154"/>
          <w:marBottom w:val="0"/>
          <w:divBdr>
            <w:top w:val="none" w:sz="0" w:space="0" w:color="auto"/>
            <w:left w:val="none" w:sz="0" w:space="0" w:color="auto"/>
            <w:bottom w:val="none" w:sz="0" w:space="0" w:color="auto"/>
            <w:right w:val="none" w:sz="0" w:space="0" w:color="auto"/>
          </w:divBdr>
        </w:div>
        <w:div w:id="767846631">
          <w:marLeft w:val="547"/>
          <w:marRight w:val="0"/>
          <w:marTop w:val="154"/>
          <w:marBottom w:val="0"/>
          <w:divBdr>
            <w:top w:val="none" w:sz="0" w:space="0" w:color="auto"/>
            <w:left w:val="none" w:sz="0" w:space="0" w:color="auto"/>
            <w:bottom w:val="none" w:sz="0" w:space="0" w:color="auto"/>
            <w:right w:val="none" w:sz="0" w:space="0" w:color="auto"/>
          </w:divBdr>
        </w:div>
        <w:div w:id="2061857974">
          <w:marLeft w:val="547"/>
          <w:marRight w:val="0"/>
          <w:marTop w:val="154"/>
          <w:marBottom w:val="0"/>
          <w:divBdr>
            <w:top w:val="none" w:sz="0" w:space="0" w:color="auto"/>
            <w:left w:val="none" w:sz="0" w:space="0" w:color="auto"/>
            <w:bottom w:val="none" w:sz="0" w:space="0" w:color="auto"/>
            <w:right w:val="none" w:sz="0" w:space="0" w:color="auto"/>
          </w:divBdr>
        </w:div>
        <w:div w:id="543565074">
          <w:marLeft w:val="547"/>
          <w:marRight w:val="0"/>
          <w:marTop w:val="192"/>
          <w:marBottom w:val="0"/>
          <w:divBdr>
            <w:top w:val="none" w:sz="0" w:space="0" w:color="auto"/>
            <w:left w:val="none" w:sz="0" w:space="0" w:color="auto"/>
            <w:bottom w:val="none" w:sz="0" w:space="0" w:color="auto"/>
            <w:right w:val="none" w:sz="0" w:space="0" w:color="auto"/>
          </w:divBdr>
        </w:div>
        <w:div w:id="706874561">
          <w:marLeft w:val="1282"/>
          <w:marRight w:val="0"/>
          <w:marTop w:val="154"/>
          <w:marBottom w:val="0"/>
          <w:divBdr>
            <w:top w:val="none" w:sz="0" w:space="0" w:color="auto"/>
            <w:left w:val="none" w:sz="0" w:space="0" w:color="auto"/>
            <w:bottom w:val="none" w:sz="0" w:space="0" w:color="auto"/>
            <w:right w:val="none" w:sz="0" w:space="0" w:color="auto"/>
          </w:divBdr>
        </w:div>
        <w:div w:id="1496532044">
          <w:marLeft w:val="547"/>
          <w:marRight w:val="0"/>
          <w:marTop w:val="192"/>
          <w:marBottom w:val="0"/>
          <w:divBdr>
            <w:top w:val="none" w:sz="0" w:space="0" w:color="auto"/>
            <w:left w:val="none" w:sz="0" w:space="0" w:color="auto"/>
            <w:bottom w:val="none" w:sz="0" w:space="0" w:color="auto"/>
            <w:right w:val="none" w:sz="0" w:space="0" w:color="auto"/>
          </w:divBdr>
        </w:div>
        <w:div w:id="1912420817">
          <w:marLeft w:val="547"/>
          <w:marRight w:val="0"/>
          <w:marTop w:val="192"/>
          <w:marBottom w:val="0"/>
          <w:divBdr>
            <w:top w:val="none" w:sz="0" w:space="0" w:color="auto"/>
            <w:left w:val="none" w:sz="0" w:space="0" w:color="auto"/>
            <w:bottom w:val="none" w:sz="0" w:space="0" w:color="auto"/>
            <w:right w:val="none" w:sz="0" w:space="0" w:color="auto"/>
          </w:divBdr>
        </w:div>
        <w:div w:id="1706785895">
          <w:marLeft w:val="547"/>
          <w:marRight w:val="0"/>
          <w:marTop w:val="192"/>
          <w:marBottom w:val="0"/>
          <w:divBdr>
            <w:top w:val="none" w:sz="0" w:space="0" w:color="auto"/>
            <w:left w:val="none" w:sz="0" w:space="0" w:color="auto"/>
            <w:bottom w:val="none" w:sz="0" w:space="0" w:color="auto"/>
            <w:right w:val="none" w:sz="0" w:space="0" w:color="auto"/>
          </w:divBdr>
        </w:div>
        <w:div w:id="450705426">
          <w:marLeft w:val="547"/>
          <w:marRight w:val="0"/>
          <w:marTop w:val="173"/>
          <w:marBottom w:val="0"/>
          <w:divBdr>
            <w:top w:val="none" w:sz="0" w:space="0" w:color="auto"/>
            <w:left w:val="none" w:sz="0" w:space="0" w:color="auto"/>
            <w:bottom w:val="none" w:sz="0" w:space="0" w:color="auto"/>
            <w:right w:val="none" w:sz="0" w:space="0" w:color="auto"/>
          </w:divBdr>
        </w:div>
        <w:div w:id="938486473">
          <w:marLeft w:val="547"/>
          <w:marRight w:val="0"/>
          <w:marTop w:val="173"/>
          <w:marBottom w:val="0"/>
          <w:divBdr>
            <w:top w:val="none" w:sz="0" w:space="0" w:color="auto"/>
            <w:left w:val="none" w:sz="0" w:space="0" w:color="auto"/>
            <w:bottom w:val="none" w:sz="0" w:space="0" w:color="auto"/>
            <w:right w:val="none" w:sz="0" w:space="0" w:color="auto"/>
          </w:divBdr>
        </w:div>
        <w:div w:id="170989587">
          <w:marLeft w:val="547"/>
          <w:marRight w:val="0"/>
          <w:marTop w:val="173"/>
          <w:marBottom w:val="0"/>
          <w:divBdr>
            <w:top w:val="none" w:sz="0" w:space="0" w:color="auto"/>
            <w:left w:val="none" w:sz="0" w:space="0" w:color="auto"/>
            <w:bottom w:val="none" w:sz="0" w:space="0" w:color="auto"/>
            <w:right w:val="none" w:sz="0" w:space="0" w:color="auto"/>
          </w:divBdr>
        </w:div>
        <w:div w:id="240680029">
          <w:marLeft w:val="547"/>
          <w:marRight w:val="0"/>
          <w:marTop w:val="173"/>
          <w:marBottom w:val="0"/>
          <w:divBdr>
            <w:top w:val="none" w:sz="0" w:space="0" w:color="auto"/>
            <w:left w:val="none" w:sz="0" w:space="0" w:color="auto"/>
            <w:bottom w:val="none" w:sz="0" w:space="0" w:color="auto"/>
            <w:right w:val="none" w:sz="0" w:space="0" w:color="auto"/>
          </w:divBdr>
        </w:div>
        <w:div w:id="1770540273">
          <w:marLeft w:val="547"/>
          <w:marRight w:val="0"/>
          <w:marTop w:val="173"/>
          <w:marBottom w:val="0"/>
          <w:divBdr>
            <w:top w:val="none" w:sz="0" w:space="0" w:color="auto"/>
            <w:left w:val="none" w:sz="0" w:space="0" w:color="auto"/>
            <w:bottom w:val="none" w:sz="0" w:space="0" w:color="auto"/>
            <w:right w:val="none" w:sz="0" w:space="0" w:color="auto"/>
          </w:divBdr>
        </w:div>
        <w:div w:id="1408070740">
          <w:marLeft w:val="547"/>
          <w:marRight w:val="0"/>
          <w:marTop w:val="173"/>
          <w:marBottom w:val="0"/>
          <w:divBdr>
            <w:top w:val="none" w:sz="0" w:space="0" w:color="auto"/>
            <w:left w:val="none" w:sz="0" w:space="0" w:color="auto"/>
            <w:bottom w:val="none" w:sz="0" w:space="0" w:color="auto"/>
            <w:right w:val="none" w:sz="0" w:space="0" w:color="auto"/>
          </w:divBdr>
        </w:div>
        <w:div w:id="1011682229">
          <w:marLeft w:val="547"/>
          <w:marRight w:val="0"/>
          <w:marTop w:val="173"/>
          <w:marBottom w:val="0"/>
          <w:divBdr>
            <w:top w:val="none" w:sz="0" w:space="0" w:color="auto"/>
            <w:left w:val="none" w:sz="0" w:space="0" w:color="auto"/>
            <w:bottom w:val="none" w:sz="0" w:space="0" w:color="auto"/>
            <w:right w:val="none" w:sz="0" w:space="0" w:color="auto"/>
          </w:divBdr>
        </w:div>
        <w:div w:id="1452094142">
          <w:marLeft w:val="547"/>
          <w:marRight w:val="0"/>
          <w:marTop w:val="173"/>
          <w:marBottom w:val="0"/>
          <w:divBdr>
            <w:top w:val="none" w:sz="0" w:space="0" w:color="auto"/>
            <w:left w:val="none" w:sz="0" w:space="0" w:color="auto"/>
            <w:bottom w:val="none" w:sz="0" w:space="0" w:color="auto"/>
            <w:right w:val="none" w:sz="0" w:space="0" w:color="auto"/>
          </w:divBdr>
        </w:div>
        <w:div w:id="708992360">
          <w:marLeft w:val="547"/>
          <w:marRight w:val="0"/>
          <w:marTop w:val="173"/>
          <w:marBottom w:val="0"/>
          <w:divBdr>
            <w:top w:val="none" w:sz="0" w:space="0" w:color="auto"/>
            <w:left w:val="none" w:sz="0" w:space="0" w:color="auto"/>
            <w:bottom w:val="none" w:sz="0" w:space="0" w:color="auto"/>
            <w:right w:val="none" w:sz="0" w:space="0" w:color="auto"/>
          </w:divBdr>
        </w:div>
        <w:div w:id="2134011993">
          <w:marLeft w:val="547"/>
          <w:marRight w:val="0"/>
          <w:marTop w:val="173"/>
          <w:marBottom w:val="0"/>
          <w:divBdr>
            <w:top w:val="none" w:sz="0" w:space="0" w:color="auto"/>
            <w:left w:val="none" w:sz="0" w:space="0" w:color="auto"/>
            <w:bottom w:val="none" w:sz="0" w:space="0" w:color="auto"/>
            <w:right w:val="none" w:sz="0" w:space="0" w:color="auto"/>
          </w:divBdr>
        </w:div>
        <w:div w:id="2139911071">
          <w:marLeft w:val="547"/>
          <w:marRight w:val="0"/>
          <w:marTop w:val="173"/>
          <w:marBottom w:val="0"/>
          <w:divBdr>
            <w:top w:val="none" w:sz="0" w:space="0" w:color="auto"/>
            <w:left w:val="none" w:sz="0" w:space="0" w:color="auto"/>
            <w:bottom w:val="none" w:sz="0" w:space="0" w:color="auto"/>
            <w:right w:val="none" w:sz="0" w:space="0" w:color="auto"/>
          </w:divBdr>
        </w:div>
        <w:div w:id="1218129130">
          <w:marLeft w:val="547"/>
          <w:marRight w:val="0"/>
          <w:marTop w:val="192"/>
          <w:marBottom w:val="0"/>
          <w:divBdr>
            <w:top w:val="none" w:sz="0" w:space="0" w:color="auto"/>
            <w:left w:val="none" w:sz="0" w:space="0" w:color="auto"/>
            <w:bottom w:val="none" w:sz="0" w:space="0" w:color="auto"/>
            <w:right w:val="none" w:sz="0" w:space="0" w:color="auto"/>
          </w:divBdr>
        </w:div>
        <w:div w:id="677728878">
          <w:marLeft w:val="547"/>
          <w:marRight w:val="0"/>
          <w:marTop w:val="154"/>
          <w:marBottom w:val="0"/>
          <w:divBdr>
            <w:top w:val="none" w:sz="0" w:space="0" w:color="auto"/>
            <w:left w:val="none" w:sz="0" w:space="0" w:color="auto"/>
            <w:bottom w:val="none" w:sz="0" w:space="0" w:color="auto"/>
            <w:right w:val="none" w:sz="0" w:space="0" w:color="auto"/>
          </w:divBdr>
        </w:div>
        <w:div w:id="1776511032">
          <w:marLeft w:val="547"/>
          <w:marRight w:val="0"/>
          <w:marTop w:val="154"/>
          <w:marBottom w:val="0"/>
          <w:divBdr>
            <w:top w:val="none" w:sz="0" w:space="0" w:color="auto"/>
            <w:left w:val="none" w:sz="0" w:space="0" w:color="auto"/>
            <w:bottom w:val="none" w:sz="0" w:space="0" w:color="auto"/>
            <w:right w:val="none" w:sz="0" w:space="0" w:color="auto"/>
          </w:divBdr>
        </w:div>
        <w:div w:id="1146430719">
          <w:marLeft w:val="547"/>
          <w:marRight w:val="0"/>
          <w:marTop w:val="154"/>
          <w:marBottom w:val="0"/>
          <w:divBdr>
            <w:top w:val="none" w:sz="0" w:space="0" w:color="auto"/>
            <w:left w:val="none" w:sz="0" w:space="0" w:color="auto"/>
            <w:bottom w:val="none" w:sz="0" w:space="0" w:color="auto"/>
            <w:right w:val="none" w:sz="0" w:space="0" w:color="auto"/>
          </w:divBdr>
        </w:div>
        <w:div w:id="1571117061">
          <w:marLeft w:val="547"/>
          <w:marRight w:val="0"/>
          <w:marTop w:val="154"/>
          <w:marBottom w:val="0"/>
          <w:divBdr>
            <w:top w:val="none" w:sz="0" w:space="0" w:color="auto"/>
            <w:left w:val="none" w:sz="0" w:space="0" w:color="auto"/>
            <w:bottom w:val="none" w:sz="0" w:space="0" w:color="auto"/>
            <w:right w:val="none" w:sz="0" w:space="0" w:color="auto"/>
          </w:divBdr>
        </w:div>
        <w:div w:id="1198129372">
          <w:marLeft w:val="547"/>
          <w:marRight w:val="0"/>
          <w:marTop w:val="154"/>
          <w:marBottom w:val="0"/>
          <w:divBdr>
            <w:top w:val="none" w:sz="0" w:space="0" w:color="auto"/>
            <w:left w:val="none" w:sz="0" w:space="0" w:color="auto"/>
            <w:bottom w:val="none" w:sz="0" w:space="0" w:color="auto"/>
            <w:right w:val="none" w:sz="0" w:space="0" w:color="auto"/>
          </w:divBdr>
        </w:div>
        <w:div w:id="2030139891">
          <w:marLeft w:val="547"/>
          <w:marRight w:val="0"/>
          <w:marTop w:val="154"/>
          <w:marBottom w:val="0"/>
          <w:divBdr>
            <w:top w:val="none" w:sz="0" w:space="0" w:color="auto"/>
            <w:left w:val="none" w:sz="0" w:space="0" w:color="auto"/>
            <w:bottom w:val="none" w:sz="0" w:space="0" w:color="auto"/>
            <w:right w:val="none" w:sz="0" w:space="0" w:color="auto"/>
          </w:divBdr>
        </w:div>
        <w:div w:id="140510299">
          <w:marLeft w:val="547"/>
          <w:marRight w:val="0"/>
          <w:marTop w:val="173"/>
          <w:marBottom w:val="0"/>
          <w:divBdr>
            <w:top w:val="none" w:sz="0" w:space="0" w:color="auto"/>
            <w:left w:val="none" w:sz="0" w:space="0" w:color="auto"/>
            <w:bottom w:val="none" w:sz="0" w:space="0" w:color="auto"/>
            <w:right w:val="none" w:sz="0" w:space="0" w:color="auto"/>
          </w:divBdr>
        </w:div>
        <w:div w:id="2014600484">
          <w:marLeft w:val="547"/>
          <w:marRight w:val="0"/>
          <w:marTop w:val="173"/>
          <w:marBottom w:val="0"/>
          <w:divBdr>
            <w:top w:val="none" w:sz="0" w:space="0" w:color="auto"/>
            <w:left w:val="none" w:sz="0" w:space="0" w:color="auto"/>
            <w:bottom w:val="none" w:sz="0" w:space="0" w:color="auto"/>
            <w:right w:val="none" w:sz="0" w:space="0" w:color="auto"/>
          </w:divBdr>
        </w:div>
        <w:div w:id="1578591361">
          <w:marLeft w:val="547"/>
          <w:marRight w:val="0"/>
          <w:marTop w:val="173"/>
          <w:marBottom w:val="0"/>
          <w:divBdr>
            <w:top w:val="none" w:sz="0" w:space="0" w:color="auto"/>
            <w:left w:val="none" w:sz="0" w:space="0" w:color="auto"/>
            <w:bottom w:val="none" w:sz="0" w:space="0" w:color="auto"/>
            <w:right w:val="none" w:sz="0" w:space="0" w:color="auto"/>
          </w:divBdr>
        </w:div>
        <w:div w:id="1964265308">
          <w:marLeft w:val="547"/>
          <w:marRight w:val="0"/>
          <w:marTop w:val="154"/>
          <w:marBottom w:val="0"/>
          <w:divBdr>
            <w:top w:val="none" w:sz="0" w:space="0" w:color="auto"/>
            <w:left w:val="none" w:sz="0" w:space="0" w:color="auto"/>
            <w:bottom w:val="none" w:sz="0" w:space="0" w:color="auto"/>
            <w:right w:val="none" w:sz="0" w:space="0" w:color="auto"/>
          </w:divBdr>
        </w:div>
        <w:div w:id="156767450">
          <w:marLeft w:val="547"/>
          <w:marRight w:val="0"/>
          <w:marTop w:val="134"/>
          <w:marBottom w:val="0"/>
          <w:divBdr>
            <w:top w:val="none" w:sz="0" w:space="0" w:color="auto"/>
            <w:left w:val="none" w:sz="0" w:space="0" w:color="auto"/>
            <w:bottom w:val="none" w:sz="0" w:space="0" w:color="auto"/>
            <w:right w:val="none" w:sz="0" w:space="0" w:color="auto"/>
          </w:divBdr>
        </w:div>
        <w:div w:id="1882088374">
          <w:marLeft w:val="547"/>
          <w:marRight w:val="0"/>
          <w:marTop w:val="134"/>
          <w:marBottom w:val="0"/>
          <w:divBdr>
            <w:top w:val="none" w:sz="0" w:space="0" w:color="auto"/>
            <w:left w:val="none" w:sz="0" w:space="0" w:color="auto"/>
            <w:bottom w:val="none" w:sz="0" w:space="0" w:color="auto"/>
            <w:right w:val="none" w:sz="0" w:space="0" w:color="auto"/>
          </w:divBdr>
        </w:div>
        <w:div w:id="1860385308">
          <w:marLeft w:val="1166"/>
          <w:marRight w:val="0"/>
          <w:marTop w:val="115"/>
          <w:marBottom w:val="0"/>
          <w:divBdr>
            <w:top w:val="none" w:sz="0" w:space="0" w:color="auto"/>
            <w:left w:val="none" w:sz="0" w:space="0" w:color="auto"/>
            <w:bottom w:val="none" w:sz="0" w:space="0" w:color="auto"/>
            <w:right w:val="none" w:sz="0" w:space="0" w:color="auto"/>
          </w:divBdr>
        </w:div>
        <w:div w:id="1647514205">
          <w:marLeft w:val="1166"/>
          <w:marRight w:val="0"/>
          <w:marTop w:val="115"/>
          <w:marBottom w:val="0"/>
          <w:divBdr>
            <w:top w:val="none" w:sz="0" w:space="0" w:color="auto"/>
            <w:left w:val="none" w:sz="0" w:space="0" w:color="auto"/>
            <w:bottom w:val="none" w:sz="0" w:space="0" w:color="auto"/>
            <w:right w:val="none" w:sz="0" w:space="0" w:color="auto"/>
          </w:divBdr>
        </w:div>
        <w:div w:id="252785975">
          <w:marLeft w:val="1166"/>
          <w:marRight w:val="0"/>
          <w:marTop w:val="115"/>
          <w:marBottom w:val="0"/>
          <w:divBdr>
            <w:top w:val="none" w:sz="0" w:space="0" w:color="auto"/>
            <w:left w:val="none" w:sz="0" w:space="0" w:color="auto"/>
            <w:bottom w:val="none" w:sz="0" w:space="0" w:color="auto"/>
            <w:right w:val="none" w:sz="0" w:space="0" w:color="auto"/>
          </w:divBdr>
        </w:div>
        <w:div w:id="78790012">
          <w:marLeft w:val="547"/>
          <w:marRight w:val="0"/>
          <w:marTop w:val="173"/>
          <w:marBottom w:val="0"/>
          <w:divBdr>
            <w:top w:val="none" w:sz="0" w:space="0" w:color="auto"/>
            <w:left w:val="none" w:sz="0" w:space="0" w:color="auto"/>
            <w:bottom w:val="none" w:sz="0" w:space="0" w:color="auto"/>
            <w:right w:val="none" w:sz="0" w:space="0" w:color="auto"/>
          </w:divBdr>
        </w:div>
        <w:div w:id="514616834">
          <w:marLeft w:val="547"/>
          <w:marRight w:val="0"/>
          <w:marTop w:val="173"/>
          <w:marBottom w:val="0"/>
          <w:divBdr>
            <w:top w:val="none" w:sz="0" w:space="0" w:color="auto"/>
            <w:left w:val="none" w:sz="0" w:space="0" w:color="auto"/>
            <w:bottom w:val="none" w:sz="0" w:space="0" w:color="auto"/>
            <w:right w:val="none" w:sz="0" w:space="0" w:color="auto"/>
          </w:divBdr>
        </w:div>
        <w:div w:id="92631025">
          <w:marLeft w:val="547"/>
          <w:marRight w:val="0"/>
          <w:marTop w:val="173"/>
          <w:marBottom w:val="0"/>
          <w:divBdr>
            <w:top w:val="none" w:sz="0" w:space="0" w:color="auto"/>
            <w:left w:val="none" w:sz="0" w:space="0" w:color="auto"/>
            <w:bottom w:val="none" w:sz="0" w:space="0" w:color="auto"/>
            <w:right w:val="none" w:sz="0" w:space="0" w:color="auto"/>
          </w:divBdr>
        </w:div>
        <w:div w:id="265159487">
          <w:marLeft w:val="547"/>
          <w:marRight w:val="0"/>
          <w:marTop w:val="154"/>
          <w:marBottom w:val="0"/>
          <w:divBdr>
            <w:top w:val="none" w:sz="0" w:space="0" w:color="auto"/>
            <w:left w:val="none" w:sz="0" w:space="0" w:color="auto"/>
            <w:bottom w:val="none" w:sz="0" w:space="0" w:color="auto"/>
            <w:right w:val="none" w:sz="0" w:space="0" w:color="auto"/>
          </w:divBdr>
        </w:div>
        <w:div w:id="239337789">
          <w:marLeft w:val="547"/>
          <w:marRight w:val="0"/>
          <w:marTop w:val="154"/>
          <w:marBottom w:val="0"/>
          <w:divBdr>
            <w:top w:val="none" w:sz="0" w:space="0" w:color="auto"/>
            <w:left w:val="none" w:sz="0" w:space="0" w:color="auto"/>
            <w:bottom w:val="none" w:sz="0" w:space="0" w:color="auto"/>
            <w:right w:val="none" w:sz="0" w:space="0" w:color="auto"/>
          </w:divBdr>
        </w:div>
        <w:div w:id="2082480790">
          <w:marLeft w:val="547"/>
          <w:marRight w:val="0"/>
          <w:marTop w:val="154"/>
          <w:marBottom w:val="0"/>
          <w:divBdr>
            <w:top w:val="none" w:sz="0" w:space="0" w:color="auto"/>
            <w:left w:val="none" w:sz="0" w:space="0" w:color="auto"/>
            <w:bottom w:val="none" w:sz="0" w:space="0" w:color="auto"/>
            <w:right w:val="none" w:sz="0" w:space="0" w:color="auto"/>
          </w:divBdr>
        </w:div>
        <w:div w:id="1972903643">
          <w:marLeft w:val="547"/>
          <w:marRight w:val="0"/>
          <w:marTop w:val="154"/>
          <w:marBottom w:val="0"/>
          <w:divBdr>
            <w:top w:val="none" w:sz="0" w:space="0" w:color="auto"/>
            <w:left w:val="none" w:sz="0" w:space="0" w:color="auto"/>
            <w:bottom w:val="none" w:sz="0" w:space="0" w:color="auto"/>
            <w:right w:val="none" w:sz="0" w:space="0" w:color="auto"/>
          </w:divBdr>
        </w:div>
        <w:div w:id="1460107894">
          <w:marLeft w:val="547"/>
          <w:marRight w:val="0"/>
          <w:marTop w:val="154"/>
          <w:marBottom w:val="0"/>
          <w:divBdr>
            <w:top w:val="none" w:sz="0" w:space="0" w:color="auto"/>
            <w:left w:val="none" w:sz="0" w:space="0" w:color="auto"/>
            <w:bottom w:val="none" w:sz="0" w:space="0" w:color="auto"/>
            <w:right w:val="none" w:sz="0" w:space="0" w:color="auto"/>
          </w:divBdr>
        </w:div>
        <w:div w:id="789278363">
          <w:marLeft w:val="547"/>
          <w:marRight w:val="0"/>
          <w:marTop w:val="154"/>
          <w:marBottom w:val="0"/>
          <w:divBdr>
            <w:top w:val="none" w:sz="0" w:space="0" w:color="auto"/>
            <w:left w:val="none" w:sz="0" w:space="0" w:color="auto"/>
            <w:bottom w:val="none" w:sz="0" w:space="0" w:color="auto"/>
            <w:right w:val="none" w:sz="0" w:space="0" w:color="auto"/>
          </w:divBdr>
        </w:div>
        <w:div w:id="1389914435">
          <w:marLeft w:val="547"/>
          <w:marRight w:val="0"/>
          <w:marTop w:val="173"/>
          <w:marBottom w:val="0"/>
          <w:divBdr>
            <w:top w:val="none" w:sz="0" w:space="0" w:color="auto"/>
            <w:left w:val="none" w:sz="0" w:space="0" w:color="auto"/>
            <w:bottom w:val="none" w:sz="0" w:space="0" w:color="auto"/>
            <w:right w:val="none" w:sz="0" w:space="0" w:color="auto"/>
          </w:divBdr>
        </w:div>
        <w:div w:id="194082321">
          <w:marLeft w:val="547"/>
          <w:marRight w:val="0"/>
          <w:marTop w:val="192"/>
          <w:marBottom w:val="0"/>
          <w:divBdr>
            <w:top w:val="none" w:sz="0" w:space="0" w:color="auto"/>
            <w:left w:val="none" w:sz="0" w:space="0" w:color="auto"/>
            <w:bottom w:val="none" w:sz="0" w:space="0" w:color="auto"/>
            <w:right w:val="none" w:sz="0" w:space="0" w:color="auto"/>
          </w:divBdr>
        </w:div>
        <w:div w:id="384523461">
          <w:marLeft w:val="547"/>
          <w:marRight w:val="0"/>
          <w:marTop w:val="173"/>
          <w:marBottom w:val="0"/>
          <w:divBdr>
            <w:top w:val="none" w:sz="0" w:space="0" w:color="auto"/>
            <w:left w:val="none" w:sz="0" w:space="0" w:color="auto"/>
            <w:bottom w:val="none" w:sz="0" w:space="0" w:color="auto"/>
            <w:right w:val="none" w:sz="0" w:space="0" w:color="auto"/>
          </w:divBdr>
        </w:div>
        <w:div w:id="1699965145">
          <w:marLeft w:val="547"/>
          <w:marRight w:val="0"/>
          <w:marTop w:val="173"/>
          <w:marBottom w:val="0"/>
          <w:divBdr>
            <w:top w:val="none" w:sz="0" w:space="0" w:color="auto"/>
            <w:left w:val="none" w:sz="0" w:space="0" w:color="auto"/>
            <w:bottom w:val="none" w:sz="0" w:space="0" w:color="auto"/>
            <w:right w:val="none" w:sz="0" w:space="0" w:color="auto"/>
          </w:divBdr>
        </w:div>
        <w:div w:id="375350252">
          <w:marLeft w:val="1843"/>
          <w:marRight w:val="0"/>
          <w:marTop w:val="134"/>
          <w:marBottom w:val="0"/>
          <w:divBdr>
            <w:top w:val="none" w:sz="0" w:space="0" w:color="auto"/>
            <w:left w:val="none" w:sz="0" w:space="0" w:color="auto"/>
            <w:bottom w:val="none" w:sz="0" w:space="0" w:color="auto"/>
            <w:right w:val="none" w:sz="0" w:space="0" w:color="auto"/>
          </w:divBdr>
        </w:div>
        <w:div w:id="1878350002">
          <w:marLeft w:val="1843"/>
          <w:marRight w:val="0"/>
          <w:marTop w:val="134"/>
          <w:marBottom w:val="0"/>
          <w:divBdr>
            <w:top w:val="none" w:sz="0" w:space="0" w:color="auto"/>
            <w:left w:val="none" w:sz="0" w:space="0" w:color="auto"/>
            <w:bottom w:val="none" w:sz="0" w:space="0" w:color="auto"/>
            <w:right w:val="none" w:sz="0" w:space="0" w:color="auto"/>
          </w:divBdr>
        </w:div>
        <w:div w:id="1371806895">
          <w:marLeft w:val="1843"/>
          <w:marRight w:val="0"/>
          <w:marTop w:val="134"/>
          <w:marBottom w:val="0"/>
          <w:divBdr>
            <w:top w:val="none" w:sz="0" w:space="0" w:color="auto"/>
            <w:left w:val="none" w:sz="0" w:space="0" w:color="auto"/>
            <w:bottom w:val="none" w:sz="0" w:space="0" w:color="auto"/>
            <w:right w:val="none" w:sz="0" w:space="0" w:color="auto"/>
          </w:divBdr>
        </w:div>
        <w:div w:id="1170490583">
          <w:marLeft w:val="547"/>
          <w:marRight w:val="0"/>
          <w:marTop w:val="192"/>
          <w:marBottom w:val="0"/>
          <w:divBdr>
            <w:top w:val="none" w:sz="0" w:space="0" w:color="auto"/>
            <w:left w:val="none" w:sz="0" w:space="0" w:color="auto"/>
            <w:bottom w:val="none" w:sz="0" w:space="0" w:color="auto"/>
            <w:right w:val="none" w:sz="0" w:space="0" w:color="auto"/>
          </w:divBdr>
        </w:div>
        <w:div w:id="1952592558">
          <w:marLeft w:val="547"/>
          <w:marRight w:val="0"/>
          <w:marTop w:val="173"/>
          <w:marBottom w:val="0"/>
          <w:divBdr>
            <w:top w:val="none" w:sz="0" w:space="0" w:color="auto"/>
            <w:left w:val="none" w:sz="0" w:space="0" w:color="auto"/>
            <w:bottom w:val="none" w:sz="0" w:space="0" w:color="auto"/>
            <w:right w:val="none" w:sz="0" w:space="0" w:color="auto"/>
          </w:divBdr>
        </w:div>
        <w:div w:id="1588151133">
          <w:marLeft w:val="547"/>
          <w:marRight w:val="0"/>
          <w:marTop w:val="173"/>
          <w:marBottom w:val="0"/>
          <w:divBdr>
            <w:top w:val="none" w:sz="0" w:space="0" w:color="auto"/>
            <w:left w:val="none" w:sz="0" w:space="0" w:color="auto"/>
            <w:bottom w:val="none" w:sz="0" w:space="0" w:color="auto"/>
            <w:right w:val="none" w:sz="0" w:space="0" w:color="auto"/>
          </w:divBdr>
        </w:div>
        <w:div w:id="1558854173">
          <w:marLeft w:val="547"/>
          <w:marRight w:val="0"/>
          <w:marTop w:val="173"/>
          <w:marBottom w:val="0"/>
          <w:divBdr>
            <w:top w:val="none" w:sz="0" w:space="0" w:color="auto"/>
            <w:left w:val="none" w:sz="0" w:space="0" w:color="auto"/>
            <w:bottom w:val="none" w:sz="0" w:space="0" w:color="auto"/>
            <w:right w:val="none" w:sz="0" w:space="0" w:color="auto"/>
          </w:divBdr>
        </w:div>
        <w:div w:id="867138673">
          <w:marLeft w:val="547"/>
          <w:marRight w:val="0"/>
          <w:marTop w:val="173"/>
          <w:marBottom w:val="0"/>
          <w:divBdr>
            <w:top w:val="none" w:sz="0" w:space="0" w:color="auto"/>
            <w:left w:val="none" w:sz="0" w:space="0" w:color="auto"/>
            <w:bottom w:val="none" w:sz="0" w:space="0" w:color="auto"/>
            <w:right w:val="none" w:sz="0" w:space="0" w:color="auto"/>
          </w:divBdr>
        </w:div>
        <w:div w:id="117996316">
          <w:marLeft w:val="547"/>
          <w:marRight w:val="0"/>
          <w:marTop w:val="173"/>
          <w:marBottom w:val="0"/>
          <w:divBdr>
            <w:top w:val="none" w:sz="0" w:space="0" w:color="auto"/>
            <w:left w:val="none" w:sz="0" w:space="0" w:color="auto"/>
            <w:bottom w:val="none" w:sz="0" w:space="0" w:color="auto"/>
            <w:right w:val="none" w:sz="0" w:space="0" w:color="auto"/>
          </w:divBdr>
        </w:div>
        <w:div w:id="822770564">
          <w:marLeft w:val="547"/>
          <w:marRight w:val="0"/>
          <w:marTop w:val="173"/>
          <w:marBottom w:val="0"/>
          <w:divBdr>
            <w:top w:val="none" w:sz="0" w:space="0" w:color="auto"/>
            <w:left w:val="none" w:sz="0" w:space="0" w:color="auto"/>
            <w:bottom w:val="none" w:sz="0" w:space="0" w:color="auto"/>
            <w:right w:val="none" w:sz="0" w:space="0" w:color="auto"/>
          </w:divBdr>
        </w:div>
        <w:div w:id="1720208891">
          <w:marLeft w:val="547"/>
          <w:marRight w:val="0"/>
          <w:marTop w:val="173"/>
          <w:marBottom w:val="0"/>
          <w:divBdr>
            <w:top w:val="none" w:sz="0" w:space="0" w:color="auto"/>
            <w:left w:val="none" w:sz="0" w:space="0" w:color="auto"/>
            <w:bottom w:val="none" w:sz="0" w:space="0" w:color="auto"/>
            <w:right w:val="none" w:sz="0" w:space="0" w:color="auto"/>
          </w:divBdr>
        </w:div>
        <w:div w:id="266431337">
          <w:marLeft w:val="547"/>
          <w:marRight w:val="0"/>
          <w:marTop w:val="173"/>
          <w:marBottom w:val="0"/>
          <w:divBdr>
            <w:top w:val="none" w:sz="0" w:space="0" w:color="auto"/>
            <w:left w:val="none" w:sz="0" w:space="0" w:color="auto"/>
            <w:bottom w:val="none" w:sz="0" w:space="0" w:color="auto"/>
            <w:right w:val="none" w:sz="0" w:space="0" w:color="auto"/>
          </w:divBdr>
        </w:div>
      </w:divsChild>
    </w:div>
    <w:div w:id="1291664597">
      <w:bodyDiv w:val="1"/>
      <w:marLeft w:val="0"/>
      <w:marRight w:val="0"/>
      <w:marTop w:val="0"/>
      <w:marBottom w:val="0"/>
      <w:divBdr>
        <w:top w:val="none" w:sz="0" w:space="0" w:color="auto"/>
        <w:left w:val="none" w:sz="0" w:space="0" w:color="auto"/>
        <w:bottom w:val="none" w:sz="0" w:space="0" w:color="auto"/>
        <w:right w:val="none" w:sz="0" w:space="0" w:color="auto"/>
      </w:divBdr>
      <w:divsChild>
        <w:div w:id="196742794">
          <w:marLeft w:val="648"/>
          <w:marRight w:val="0"/>
          <w:marTop w:val="140"/>
          <w:marBottom w:val="0"/>
          <w:divBdr>
            <w:top w:val="none" w:sz="0" w:space="0" w:color="auto"/>
            <w:left w:val="none" w:sz="0" w:space="0" w:color="auto"/>
            <w:bottom w:val="none" w:sz="0" w:space="0" w:color="auto"/>
            <w:right w:val="none" w:sz="0" w:space="0" w:color="auto"/>
          </w:divBdr>
        </w:div>
      </w:divsChild>
    </w:div>
    <w:div w:id="1384252317">
      <w:bodyDiv w:val="1"/>
      <w:marLeft w:val="0"/>
      <w:marRight w:val="0"/>
      <w:marTop w:val="0"/>
      <w:marBottom w:val="0"/>
      <w:divBdr>
        <w:top w:val="none" w:sz="0" w:space="0" w:color="auto"/>
        <w:left w:val="none" w:sz="0" w:space="0" w:color="auto"/>
        <w:bottom w:val="none" w:sz="0" w:space="0" w:color="auto"/>
        <w:right w:val="none" w:sz="0" w:space="0" w:color="auto"/>
      </w:divBdr>
    </w:div>
    <w:div w:id="1426267209">
      <w:bodyDiv w:val="1"/>
      <w:marLeft w:val="0"/>
      <w:marRight w:val="0"/>
      <w:marTop w:val="0"/>
      <w:marBottom w:val="0"/>
      <w:divBdr>
        <w:top w:val="none" w:sz="0" w:space="0" w:color="auto"/>
        <w:left w:val="none" w:sz="0" w:space="0" w:color="auto"/>
        <w:bottom w:val="none" w:sz="0" w:space="0" w:color="auto"/>
        <w:right w:val="none" w:sz="0" w:space="0" w:color="auto"/>
      </w:divBdr>
    </w:div>
    <w:div w:id="1446385200">
      <w:bodyDiv w:val="1"/>
      <w:marLeft w:val="0"/>
      <w:marRight w:val="0"/>
      <w:marTop w:val="0"/>
      <w:marBottom w:val="0"/>
      <w:divBdr>
        <w:top w:val="none" w:sz="0" w:space="0" w:color="auto"/>
        <w:left w:val="none" w:sz="0" w:space="0" w:color="auto"/>
        <w:bottom w:val="none" w:sz="0" w:space="0" w:color="auto"/>
        <w:right w:val="none" w:sz="0" w:space="0" w:color="auto"/>
      </w:divBdr>
    </w:div>
    <w:div w:id="1469932857">
      <w:bodyDiv w:val="1"/>
      <w:marLeft w:val="0"/>
      <w:marRight w:val="0"/>
      <w:marTop w:val="0"/>
      <w:marBottom w:val="0"/>
      <w:divBdr>
        <w:top w:val="none" w:sz="0" w:space="0" w:color="auto"/>
        <w:left w:val="none" w:sz="0" w:space="0" w:color="auto"/>
        <w:bottom w:val="none" w:sz="0" w:space="0" w:color="auto"/>
        <w:right w:val="none" w:sz="0" w:space="0" w:color="auto"/>
      </w:divBdr>
    </w:div>
    <w:div w:id="1501967809">
      <w:bodyDiv w:val="1"/>
      <w:marLeft w:val="0"/>
      <w:marRight w:val="0"/>
      <w:marTop w:val="0"/>
      <w:marBottom w:val="0"/>
      <w:divBdr>
        <w:top w:val="none" w:sz="0" w:space="0" w:color="auto"/>
        <w:left w:val="none" w:sz="0" w:space="0" w:color="auto"/>
        <w:bottom w:val="none" w:sz="0" w:space="0" w:color="auto"/>
        <w:right w:val="none" w:sz="0" w:space="0" w:color="auto"/>
      </w:divBdr>
    </w:div>
    <w:div w:id="1799299940">
      <w:bodyDiv w:val="1"/>
      <w:marLeft w:val="0"/>
      <w:marRight w:val="0"/>
      <w:marTop w:val="0"/>
      <w:marBottom w:val="0"/>
      <w:divBdr>
        <w:top w:val="none" w:sz="0" w:space="0" w:color="auto"/>
        <w:left w:val="none" w:sz="0" w:space="0" w:color="auto"/>
        <w:bottom w:val="none" w:sz="0" w:space="0" w:color="auto"/>
        <w:right w:val="none" w:sz="0" w:space="0" w:color="auto"/>
      </w:divBdr>
      <w:divsChild>
        <w:div w:id="264188531">
          <w:marLeft w:val="922"/>
          <w:marRight w:val="0"/>
          <w:marTop w:val="140"/>
          <w:marBottom w:val="0"/>
          <w:divBdr>
            <w:top w:val="none" w:sz="0" w:space="0" w:color="auto"/>
            <w:left w:val="none" w:sz="0" w:space="0" w:color="auto"/>
            <w:bottom w:val="none" w:sz="0" w:space="0" w:color="auto"/>
            <w:right w:val="none" w:sz="0" w:space="0" w:color="auto"/>
          </w:divBdr>
        </w:div>
      </w:divsChild>
    </w:div>
    <w:div w:id="1903833881">
      <w:bodyDiv w:val="1"/>
      <w:marLeft w:val="0"/>
      <w:marRight w:val="0"/>
      <w:marTop w:val="0"/>
      <w:marBottom w:val="0"/>
      <w:divBdr>
        <w:top w:val="none" w:sz="0" w:space="0" w:color="auto"/>
        <w:left w:val="none" w:sz="0" w:space="0" w:color="auto"/>
        <w:bottom w:val="none" w:sz="0" w:space="0" w:color="auto"/>
        <w:right w:val="none" w:sz="0" w:space="0" w:color="auto"/>
      </w:divBdr>
      <w:divsChild>
        <w:div w:id="183829227">
          <w:marLeft w:val="648"/>
          <w:marRight w:val="0"/>
          <w:marTop w:val="140"/>
          <w:marBottom w:val="0"/>
          <w:divBdr>
            <w:top w:val="none" w:sz="0" w:space="0" w:color="auto"/>
            <w:left w:val="none" w:sz="0" w:space="0" w:color="auto"/>
            <w:bottom w:val="none" w:sz="0" w:space="0" w:color="auto"/>
            <w:right w:val="none" w:sz="0" w:space="0" w:color="auto"/>
          </w:divBdr>
        </w:div>
        <w:div w:id="2091609818">
          <w:marLeft w:val="648"/>
          <w:marRight w:val="0"/>
          <w:marTop w:val="140"/>
          <w:marBottom w:val="0"/>
          <w:divBdr>
            <w:top w:val="none" w:sz="0" w:space="0" w:color="auto"/>
            <w:left w:val="none" w:sz="0" w:space="0" w:color="auto"/>
            <w:bottom w:val="none" w:sz="0" w:space="0" w:color="auto"/>
            <w:right w:val="none" w:sz="0" w:space="0" w:color="auto"/>
          </w:divBdr>
        </w:div>
        <w:div w:id="1021513116">
          <w:marLeft w:val="648"/>
          <w:marRight w:val="0"/>
          <w:marTop w:val="140"/>
          <w:marBottom w:val="0"/>
          <w:divBdr>
            <w:top w:val="none" w:sz="0" w:space="0" w:color="auto"/>
            <w:left w:val="none" w:sz="0" w:space="0" w:color="auto"/>
            <w:bottom w:val="none" w:sz="0" w:space="0" w:color="auto"/>
            <w:right w:val="none" w:sz="0" w:space="0" w:color="auto"/>
          </w:divBdr>
        </w:div>
        <w:div w:id="573053043">
          <w:marLeft w:val="648"/>
          <w:marRight w:val="0"/>
          <w:marTop w:val="140"/>
          <w:marBottom w:val="0"/>
          <w:divBdr>
            <w:top w:val="none" w:sz="0" w:space="0" w:color="auto"/>
            <w:left w:val="none" w:sz="0" w:space="0" w:color="auto"/>
            <w:bottom w:val="none" w:sz="0" w:space="0" w:color="auto"/>
            <w:right w:val="none" w:sz="0" w:space="0" w:color="auto"/>
          </w:divBdr>
        </w:div>
      </w:divsChild>
    </w:div>
    <w:div w:id="1926721688">
      <w:bodyDiv w:val="1"/>
      <w:marLeft w:val="0"/>
      <w:marRight w:val="0"/>
      <w:marTop w:val="0"/>
      <w:marBottom w:val="0"/>
      <w:divBdr>
        <w:top w:val="none" w:sz="0" w:space="0" w:color="auto"/>
        <w:left w:val="none" w:sz="0" w:space="0" w:color="auto"/>
        <w:bottom w:val="none" w:sz="0" w:space="0" w:color="auto"/>
        <w:right w:val="none" w:sz="0" w:space="0" w:color="auto"/>
      </w:divBdr>
    </w:div>
    <w:div w:id="1968706717">
      <w:bodyDiv w:val="1"/>
      <w:marLeft w:val="0"/>
      <w:marRight w:val="0"/>
      <w:marTop w:val="0"/>
      <w:marBottom w:val="0"/>
      <w:divBdr>
        <w:top w:val="none" w:sz="0" w:space="0" w:color="auto"/>
        <w:left w:val="none" w:sz="0" w:space="0" w:color="auto"/>
        <w:bottom w:val="none" w:sz="0" w:space="0" w:color="auto"/>
        <w:right w:val="none" w:sz="0" w:space="0" w:color="auto"/>
      </w:divBdr>
      <w:divsChild>
        <w:div w:id="1328024156">
          <w:marLeft w:val="1282"/>
          <w:marRight w:val="0"/>
          <w:marTop w:val="140"/>
          <w:marBottom w:val="0"/>
          <w:divBdr>
            <w:top w:val="none" w:sz="0" w:space="0" w:color="auto"/>
            <w:left w:val="none" w:sz="0" w:space="0" w:color="auto"/>
            <w:bottom w:val="none" w:sz="0" w:space="0" w:color="auto"/>
            <w:right w:val="none" w:sz="0" w:space="0" w:color="auto"/>
          </w:divBdr>
        </w:div>
      </w:divsChild>
    </w:div>
    <w:div w:id="1972320156">
      <w:bodyDiv w:val="1"/>
      <w:marLeft w:val="0"/>
      <w:marRight w:val="0"/>
      <w:marTop w:val="0"/>
      <w:marBottom w:val="0"/>
      <w:divBdr>
        <w:top w:val="none" w:sz="0" w:space="0" w:color="auto"/>
        <w:left w:val="none" w:sz="0" w:space="0" w:color="auto"/>
        <w:bottom w:val="none" w:sz="0" w:space="0" w:color="auto"/>
        <w:right w:val="none" w:sz="0" w:space="0" w:color="auto"/>
      </w:divBdr>
    </w:div>
    <w:div w:id="212947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A5A40-5477-44AE-8C55-0BEDFD0CF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InformationServices</dc:creator>
  <cp:lastModifiedBy>Kingsley Nyakagwa</cp:lastModifiedBy>
  <cp:revision>2</cp:revision>
  <dcterms:created xsi:type="dcterms:W3CDTF">2021-06-15T19:08:00Z</dcterms:created>
  <dcterms:modified xsi:type="dcterms:W3CDTF">2021-06-15T19:08:00Z</dcterms:modified>
</cp:coreProperties>
</file>