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B9AA10" w14:textId="0319B70A" w:rsidR="001E5A3F" w:rsidRPr="00722A3C" w:rsidRDefault="00F47A2A" w:rsidP="00722A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2A3C">
        <w:rPr>
          <w:rFonts w:ascii="Times New Roman" w:hAnsi="Times New Roman" w:cs="Times New Roman"/>
          <w:sz w:val="24"/>
          <w:szCs w:val="24"/>
        </w:rPr>
        <w:t>James,</w:t>
      </w:r>
    </w:p>
    <w:p w14:paraId="5209ED33" w14:textId="07168D01" w:rsidR="00AE32D9" w:rsidRPr="00722A3C" w:rsidRDefault="00F47A2A" w:rsidP="00722A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2A3C">
        <w:rPr>
          <w:rFonts w:ascii="Times New Roman" w:hAnsi="Times New Roman" w:cs="Times New Roman"/>
          <w:sz w:val="24"/>
          <w:szCs w:val="24"/>
        </w:rPr>
        <w:t xml:space="preserve">I agree with you that the power of the holy spirit is a key agent </w:t>
      </w:r>
      <w:r w:rsidR="00BD5C06" w:rsidRPr="00722A3C">
        <w:rPr>
          <w:rFonts w:ascii="Times New Roman" w:hAnsi="Times New Roman" w:cs="Times New Roman"/>
          <w:sz w:val="24"/>
          <w:szCs w:val="24"/>
        </w:rPr>
        <w:t>in</w:t>
      </w:r>
      <w:r w:rsidRPr="00722A3C">
        <w:rPr>
          <w:rFonts w:ascii="Times New Roman" w:hAnsi="Times New Roman" w:cs="Times New Roman"/>
          <w:sz w:val="24"/>
          <w:szCs w:val="24"/>
        </w:rPr>
        <w:t xml:space="preserve"> helping us become humble. Without him, we are helpless. As hu</w:t>
      </w:r>
      <w:r w:rsidR="00130269" w:rsidRPr="00722A3C">
        <w:rPr>
          <w:rFonts w:ascii="Times New Roman" w:hAnsi="Times New Roman" w:cs="Times New Roman"/>
          <w:sz w:val="24"/>
          <w:szCs w:val="24"/>
        </w:rPr>
        <w:t>man being</w:t>
      </w:r>
      <w:r w:rsidRPr="00722A3C">
        <w:rPr>
          <w:rFonts w:ascii="Times New Roman" w:hAnsi="Times New Roman" w:cs="Times New Roman"/>
          <w:sz w:val="24"/>
          <w:szCs w:val="24"/>
        </w:rPr>
        <w:t>s</w:t>
      </w:r>
      <w:r w:rsidR="00130269" w:rsidRPr="00722A3C">
        <w:rPr>
          <w:rFonts w:ascii="Times New Roman" w:hAnsi="Times New Roman" w:cs="Times New Roman"/>
          <w:sz w:val="24"/>
          <w:szCs w:val="24"/>
        </w:rPr>
        <w:t>, we struggle to do what is right</w:t>
      </w:r>
      <w:r w:rsidR="00BD5C06" w:rsidRPr="00722A3C">
        <w:rPr>
          <w:rFonts w:ascii="Times New Roman" w:hAnsi="Times New Roman" w:cs="Times New Roman"/>
          <w:sz w:val="24"/>
          <w:szCs w:val="24"/>
        </w:rPr>
        <w:t xml:space="preserve">. </w:t>
      </w:r>
      <w:r w:rsidR="00130269" w:rsidRPr="00722A3C">
        <w:rPr>
          <w:rFonts w:ascii="Times New Roman" w:hAnsi="Times New Roman" w:cs="Times New Roman"/>
          <w:sz w:val="24"/>
          <w:szCs w:val="24"/>
        </w:rPr>
        <w:t>Rom</w:t>
      </w:r>
      <w:r w:rsidR="00BD5C06" w:rsidRPr="00722A3C">
        <w:rPr>
          <w:rFonts w:ascii="Times New Roman" w:hAnsi="Times New Roman" w:cs="Times New Roman"/>
          <w:sz w:val="24"/>
          <w:szCs w:val="24"/>
        </w:rPr>
        <w:t>ans</w:t>
      </w:r>
      <w:r w:rsidR="00130269" w:rsidRPr="00722A3C">
        <w:rPr>
          <w:rFonts w:ascii="Times New Roman" w:hAnsi="Times New Roman" w:cs="Times New Roman"/>
          <w:sz w:val="24"/>
          <w:szCs w:val="24"/>
        </w:rPr>
        <w:t xml:space="preserve"> 7:15-20</w:t>
      </w:r>
      <w:r w:rsidR="00BD5C06" w:rsidRPr="00722A3C">
        <w:rPr>
          <w:rFonts w:ascii="Times New Roman" w:hAnsi="Times New Roman" w:cs="Times New Roman"/>
          <w:sz w:val="24"/>
          <w:szCs w:val="24"/>
        </w:rPr>
        <w:t xml:space="preserve"> reveals to us that the good things that we would want to do we do not do them</w:t>
      </w:r>
      <w:r w:rsidR="00722A3C" w:rsidRPr="00722A3C">
        <w:rPr>
          <w:rFonts w:ascii="Times New Roman" w:hAnsi="Times New Roman" w:cs="Times New Roman"/>
          <w:sz w:val="24"/>
          <w:szCs w:val="24"/>
        </w:rPr>
        <w:t>,</w:t>
      </w:r>
      <w:r w:rsidR="00BD5C06" w:rsidRPr="00722A3C">
        <w:rPr>
          <w:rFonts w:ascii="Times New Roman" w:hAnsi="Times New Roman" w:cs="Times New Roman"/>
          <w:sz w:val="24"/>
          <w:szCs w:val="24"/>
        </w:rPr>
        <w:t xml:space="preserve"> but those things that we do not want to do we end up doing them. This is to say that o</w:t>
      </w:r>
      <w:r w:rsidRPr="00722A3C">
        <w:rPr>
          <w:rFonts w:ascii="Times New Roman" w:hAnsi="Times New Roman" w:cs="Times New Roman"/>
          <w:sz w:val="24"/>
          <w:szCs w:val="24"/>
        </w:rPr>
        <w:t xml:space="preserve">ur natural tendencies are not geared towards humility. Instead they are predisposed to wanting to be seen, acknowledged and appreciated. </w:t>
      </w:r>
      <w:r w:rsidR="00BD5C06" w:rsidRPr="00722A3C">
        <w:rPr>
          <w:rFonts w:ascii="Times New Roman" w:hAnsi="Times New Roman" w:cs="Times New Roman"/>
          <w:sz w:val="24"/>
          <w:szCs w:val="24"/>
        </w:rPr>
        <w:t>Therefore, for us to</w:t>
      </w:r>
      <w:r w:rsidR="00AE32D9" w:rsidRPr="00722A3C">
        <w:rPr>
          <w:rFonts w:ascii="Times New Roman" w:hAnsi="Times New Roman" w:cs="Times New Roman"/>
          <w:sz w:val="24"/>
          <w:szCs w:val="24"/>
        </w:rPr>
        <w:t xml:space="preserve"> prefer the needs of others above ours, we will have to go counter nature. That is where the holy spirit comes in handy. </w:t>
      </w:r>
      <w:r w:rsidR="00BD5C06" w:rsidRPr="00722A3C">
        <w:rPr>
          <w:rFonts w:ascii="Times New Roman" w:hAnsi="Times New Roman" w:cs="Times New Roman"/>
          <w:sz w:val="24"/>
          <w:szCs w:val="24"/>
        </w:rPr>
        <w:t>I</w:t>
      </w:r>
      <w:r w:rsidR="00AE32D9" w:rsidRPr="00722A3C">
        <w:rPr>
          <w:rFonts w:ascii="Times New Roman" w:hAnsi="Times New Roman" w:cs="Times New Roman"/>
          <w:sz w:val="24"/>
          <w:szCs w:val="24"/>
        </w:rPr>
        <w:t>n</w:t>
      </w:r>
      <w:r w:rsidR="00BD5C06" w:rsidRPr="00722A3C">
        <w:rPr>
          <w:rFonts w:ascii="Times New Roman" w:hAnsi="Times New Roman" w:cs="Times New Roman"/>
          <w:sz w:val="24"/>
          <w:szCs w:val="24"/>
        </w:rPr>
        <w:t xml:space="preserve"> </w:t>
      </w:r>
      <w:r w:rsidR="00AE32D9" w:rsidRPr="00722A3C">
        <w:rPr>
          <w:rFonts w:ascii="Times New Roman" w:hAnsi="Times New Roman" w:cs="Times New Roman"/>
          <w:sz w:val="24"/>
          <w:szCs w:val="24"/>
        </w:rPr>
        <w:t>addition,</w:t>
      </w:r>
      <w:r w:rsidR="00BD5C06" w:rsidRPr="00722A3C">
        <w:rPr>
          <w:rFonts w:ascii="Times New Roman" w:hAnsi="Times New Roman" w:cs="Times New Roman"/>
          <w:sz w:val="24"/>
          <w:szCs w:val="24"/>
        </w:rPr>
        <w:t xml:space="preserve"> I also think besides allowing the holy spirit to help us, we should also </w:t>
      </w:r>
      <w:r w:rsidR="00AE32D9" w:rsidRPr="00722A3C">
        <w:rPr>
          <w:rFonts w:ascii="Times New Roman" w:hAnsi="Times New Roman" w:cs="Times New Roman"/>
          <w:sz w:val="24"/>
          <w:szCs w:val="24"/>
        </w:rPr>
        <w:t>intentionally choose to take the role of a servant.</w:t>
      </w:r>
      <w:r w:rsidR="00BD5C06" w:rsidRPr="00722A3C">
        <w:rPr>
          <w:rFonts w:ascii="Times New Roman" w:hAnsi="Times New Roman" w:cs="Times New Roman"/>
          <w:sz w:val="24"/>
          <w:szCs w:val="24"/>
        </w:rPr>
        <w:t xml:space="preserve"> According to Howell, “to</w:t>
      </w:r>
      <w:r w:rsidR="00BD5C06" w:rsidRPr="00722A3C">
        <w:rPr>
          <w:rFonts w:ascii="Times New Roman" w:hAnsi="Times New Roman" w:cs="Times New Roman"/>
          <w:sz w:val="24"/>
          <w:szCs w:val="24"/>
        </w:rPr>
        <w:t xml:space="preserve"> obey Jesus’ call to servanthood</w:t>
      </w:r>
      <w:r w:rsidR="00BD5C06" w:rsidRPr="00722A3C">
        <w:rPr>
          <w:rFonts w:ascii="Times New Roman" w:hAnsi="Times New Roman" w:cs="Times New Roman"/>
          <w:sz w:val="24"/>
          <w:szCs w:val="24"/>
        </w:rPr>
        <w:t xml:space="preserve"> </w:t>
      </w:r>
      <w:r w:rsidR="00BD5C06" w:rsidRPr="00722A3C">
        <w:rPr>
          <w:rFonts w:ascii="Times New Roman" w:hAnsi="Times New Roman" w:cs="Times New Roman"/>
          <w:sz w:val="24"/>
          <w:szCs w:val="24"/>
        </w:rPr>
        <w:t>would involve a radical surrender of one’s natural pursuit of comfort, wealth, and recognition</w:t>
      </w:r>
      <w:r w:rsidR="00BD5C06" w:rsidRPr="00722A3C">
        <w:rPr>
          <w:rFonts w:ascii="Times New Roman" w:hAnsi="Times New Roman" w:cs="Times New Roman"/>
          <w:sz w:val="24"/>
          <w:szCs w:val="24"/>
        </w:rPr>
        <w:t>.”</w:t>
      </w:r>
      <w:r w:rsidR="00AE32D9" w:rsidRPr="00722A3C">
        <w:rPr>
          <w:rStyle w:val="FootnoteReference"/>
          <w:rFonts w:ascii="Times New Roman" w:hAnsi="Times New Roman" w:cs="Times New Roman"/>
          <w:sz w:val="24"/>
          <w:szCs w:val="24"/>
        </w:rPr>
        <w:t xml:space="preserve"> </w:t>
      </w:r>
      <w:r w:rsidR="00AE32D9" w:rsidRPr="00722A3C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AE32D9" w:rsidRPr="00722A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F95C49" w14:textId="76A49214" w:rsidR="00F47A2A" w:rsidRPr="00722A3C" w:rsidRDefault="00F47A2A" w:rsidP="00722A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F47A2A" w:rsidRPr="00722A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6E0487" w14:textId="77777777" w:rsidR="00B85F64" w:rsidRDefault="00B85F64" w:rsidP="00F47A2A">
      <w:pPr>
        <w:spacing w:after="0" w:line="240" w:lineRule="auto"/>
      </w:pPr>
      <w:r>
        <w:separator/>
      </w:r>
    </w:p>
  </w:endnote>
  <w:endnote w:type="continuationSeparator" w:id="0">
    <w:p w14:paraId="03D5D15E" w14:textId="77777777" w:rsidR="00B85F64" w:rsidRDefault="00B85F64" w:rsidP="00F47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E40103" w14:textId="77777777" w:rsidR="00B85F64" w:rsidRDefault="00B85F64" w:rsidP="00F47A2A">
      <w:pPr>
        <w:spacing w:after="0" w:line="240" w:lineRule="auto"/>
      </w:pPr>
      <w:r>
        <w:separator/>
      </w:r>
    </w:p>
  </w:footnote>
  <w:footnote w:type="continuationSeparator" w:id="0">
    <w:p w14:paraId="5A9346B1" w14:textId="77777777" w:rsidR="00B85F64" w:rsidRDefault="00B85F64" w:rsidP="00F47A2A">
      <w:pPr>
        <w:spacing w:after="0" w:line="240" w:lineRule="auto"/>
      </w:pPr>
      <w:r>
        <w:continuationSeparator/>
      </w:r>
    </w:p>
  </w:footnote>
  <w:footnote w:id="1">
    <w:p w14:paraId="28893B19" w14:textId="77777777" w:rsidR="00AE32D9" w:rsidRPr="00722A3C" w:rsidRDefault="00AE32D9" w:rsidP="00AE32D9">
      <w:pPr>
        <w:pStyle w:val="FootnoteText"/>
        <w:rPr>
          <w:rFonts w:ascii="Times New Roman" w:hAnsi="Times New Roman" w:cs="Times New Roman"/>
        </w:rPr>
      </w:pPr>
      <w:r w:rsidRPr="00722A3C">
        <w:rPr>
          <w:rStyle w:val="FootnoteReference"/>
          <w:rFonts w:ascii="Times New Roman" w:hAnsi="Times New Roman" w:cs="Times New Roman"/>
        </w:rPr>
        <w:footnoteRef/>
      </w:r>
      <w:r w:rsidRPr="00722A3C">
        <w:rPr>
          <w:rFonts w:ascii="Times New Roman" w:hAnsi="Times New Roman" w:cs="Times New Roman"/>
        </w:rPr>
        <w:t xml:space="preserve"> Don N. Howell, Jr., </w:t>
      </w:r>
      <w:r w:rsidRPr="00722A3C">
        <w:rPr>
          <w:rFonts w:ascii="Times New Roman" w:hAnsi="Times New Roman" w:cs="Times New Roman"/>
          <w:i/>
          <w:iCs/>
        </w:rPr>
        <w:t>Servants of the Servant. A Biblical Theology of</w:t>
      </w:r>
      <w:r w:rsidRPr="00722A3C">
        <w:rPr>
          <w:rFonts w:ascii="Times New Roman" w:hAnsi="Times New Roman" w:cs="Times New Roman"/>
        </w:rPr>
        <w:t xml:space="preserve"> Leadership (Eugene, OR: Wipf &amp; Stock Publishers, 2003), 202.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A2A"/>
    <w:rsid w:val="00130269"/>
    <w:rsid w:val="001461BF"/>
    <w:rsid w:val="001E5A3F"/>
    <w:rsid w:val="00722A3C"/>
    <w:rsid w:val="00AE32D9"/>
    <w:rsid w:val="00B85F64"/>
    <w:rsid w:val="00BD5C06"/>
    <w:rsid w:val="00F4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A526D"/>
  <w15:chartTrackingRefBased/>
  <w15:docId w15:val="{35AA0C04-B437-49C5-85F8-DE23263B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F47A2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47A2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47A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B183506F-6DD3-4CFB-8D41-38CB6DF10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2020-11-20T02:51:00Z</dcterms:created>
  <dcterms:modified xsi:type="dcterms:W3CDTF">2020-11-20T04:02:00Z</dcterms:modified>
</cp:coreProperties>
</file>