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43511" w14:textId="77777777" w:rsidR="00D124E5" w:rsidRPr="00D124E5" w:rsidRDefault="00D124E5" w:rsidP="00D124E5">
      <w:pPr>
        <w:shd w:val="clear" w:color="auto" w:fill="EEEEEE"/>
        <w:spacing w:after="0" w:line="240" w:lineRule="auto"/>
        <w:outlineLvl w:val="0"/>
        <w:rPr>
          <w:rFonts w:ascii="Roboto" w:eastAsia="Times New Roman" w:hAnsi="Roboto" w:cs="Times New Roman"/>
          <w:color w:val="222222"/>
          <w:kern w:val="36"/>
          <w:sz w:val="43"/>
          <w:szCs w:val="43"/>
        </w:rPr>
      </w:pPr>
      <w:r w:rsidRPr="00D124E5">
        <w:rPr>
          <w:rFonts w:ascii="Roboto" w:eastAsia="Times New Roman" w:hAnsi="Roboto" w:cs="Times New Roman"/>
          <w:color w:val="222222"/>
          <w:kern w:val="36"/>
          <w:sz w:val="43"/>
          <w:szCs w:val="43"/>
        </w:rPr>
        <w:t>BibleMesh: Workbook 12 Assignment</w:t>
      </w:r>
    </w:p>
    <w:p w14:paraId="714B1289" w14:textId="592DABC7" w:rsidR="00807A33" w:rsidRDefault="00807A33"/>
    <w:p w14:paraId="754B025A" w14:textId="06B9ECC2" w:rsidR="00D124E5" w:rsidRDefault="00D124E5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λέγουσιν</w:t>
      </w:r>
      <w:proofErr w:type="spellEnd"/>
    </w:p>
    <w:p w14:paraId="25BC78D0" w14:textId="54CCDB8B" w:rsidR="00D124E5" w:rsidRPr="00D124E5" w:rsidRDefault="00D124E5">
      <w:pPr>
        <w:rPr>
          <w:rFonts w:cstheme="minorHAnsi"/>
          <w:shd w:val="clear" w:color="auto" w:fill="FFFFFF"/>
        </w:rPr>
      </w:pPr>
      <w:r w:rsidRPr="00D124E5">
        <w:rPr>
          <w:rFonts w:cstheme="minorHAnsi"/>
          <w:shd w:val="clear" w:color="auto" w:fill="FFFFFF"/>
        </w:rPr>
        <w:t xml:space="preserve">3, Plural, Present, Active, Indicative, </w:t>
      </w:r>
      <w:proofErr w:type="spellStart"/>
      <w:r w:rsidRPr="00D124E5">
        <w:rPr>
          <w:rFonts w:cstheme="minorHAnsi"/>
          <w:shd w:val="clear" w:color="auto" w:fill="FFFFFF"/>
        </w:rPr>
        <w:t>λέγω</w:t>
      </w:r>
      <w:proofErr w:type="spellEnd"/>
      <w:r w:rsidRPr="00D124E5">
        <w:rPr>
          <w:rFonts w:cstheme="minorHAnsi"/>
          <w:shd w:val="clear" w:color="auto" w:fill="FFFFFF"/>
        </w:rPr>
        <w:t>, they are saying.</w:t>
      </w:r>
    </w:p>
    <w:p w14:paraId="4823D47F" w14:textId="5AF49D7F" w:rsidR="00D124E5" w:rsidRDefault="00D124E5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ἀκούει</w:t>
      </w:r>
      <w:proofErr w:type="spellEnd"/>
    </w:p>
    <w:p w14:paraId="28C420DA" w14:textId="3596D479" w:rsidR="00D124E5" w:rsidRDefault="00D124E5">
      <w:r w:rsidRPr="00D124E5">
        <w:t xml:space="preserve">3, singular, present, active, indicative, </w:t>
      </w:r>
      <w:proofErr w:type="spellStart"/>
      <w:r w:rsidRPr="00D124E5">
        <w:t>ἀκούω</w:t>
      </w:r>
      <w:proofErr w:type="spellEnd"/>
      <w:r w:rsidRPr="00D124E5">
        <w:t>, he/she/it hears</w:t>
      </w:r>
    </w:p>
    <w:p w14:paraId="7661E6D8" w14:textId="04EC87A9" w:rsidR="00D124E5" w:rsidRDefault="00D124E5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ιστεύομεν</w:t>
      </w:r>
      <w:proofErr w:type="spellEnd"/>
    </w:p>
    <w:p w14:paraId="011D1180" w14:textId="2C97FBE7" w:rsidR="00D124E5" w:rsidRDefault="00D124E5">
      <w:r w:rsidRPr="00D124E5">
        <w:t>1, Plural, Present, Active, Indicative, π</w:t>
      </w:r>
      <w:proofErr w:type="spellStart"/>
      <w:r w:rsidRPr="00D124E5">
        <w:t>ιστεύω</w:t>
      </w:r>
      <w:proofErr w:type="spellEnd"/>
      <w:r w:rsidRPr="00D124E5">
        <w:t>, we are believing</w:t>
      </w:r>
    </w:p>
    <w:p w14:paraId="5DA79BAB" w14:textId="1DCDC0A3" w:rsidR="00D124E5" w:rsidRDefault="00D124E5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λύεις</w:t>
      </w:r>
      <w:proofErr w:type="spellEnd"/>
    </w:p>
    <w:p w14:paraId="7963F751" w14:textId="60A3EB32" w:rsidR="00D124E5" w:rsidRDefault="00D124E5">
      <w:r w:rsidRPr="00D124E5">
        <w:t xml:space="preserve">2, Singular, Present, Active, Indicative, </w:t>
      </w:r>
      <w:proofErr w:type="spellStart"/>
      <w:r w:rsidRPr="00D124E5">
        <w:t>λύω</w:t>
      </w:r>
      <w:proofErr w:type="spellEnd"/>
      <w:r w:rsidRPr="00D124E5">
        <w:t xml:space="preserve">, you are </w:t>
      </w:r>
      <w:proofErr w:type="gramStart"/>
      <w:r w:rsidRPr="00D124E5">
        <w:t>loosing</w:t>
      </w:r>
      <w:proofErr w:type="gramEnd"/>
      <w:r w:rsidRPr="00D124E5">
        <w:t>.</w:t>
      </w:r>
    </w:p>
    <w:p w14:paraId="0B82CBFD" w14:textId="599D0B72" w:rsidR="00D124E5" w:rsidRDefault="00D124E5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ἀκούω</w:t>
      </w:r>
      <w:proofErr w:type="spellEnd"/>
    </w:p>
    <w:p w14:paraId="78CCED47" w14:textId="74988A07" w:rsidR="00D124E5" w:rsidRDefault="00064C39">
      <w:r w:rsidRPr="00064C39">
        <w:t xml:space="preserve">1, Singular, Present, Active, Indicative, </w:t>
      </w:r>
      <w:proofErr w:type="spellStart"/>
      <w:r w:rsidRPr="00064C39">
        <w:t>ἀκούω</w:t>
      </w:r>
      <w:proofErr w:type="spellEnd"/>
      <w:r w:rsidRPr="00064C39">
        <w:t>, I am hearing.</w:t>
      </w:r>
    </w:p>
    <w:p w14:paraId="1AF43797" w14:textId="5055EB9D" w:rsidR="00064C39" w:rsidRDefault="00064C39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β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λέ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πουσι</w:t>
      </w:r>
    </w:p>
    <w:p w14:paraId="0B3CB5FD" w14:textId="4CA06DAA" w:rsidR="00064C39" w:rsidRDefault="00064C39">
      <w:r w:rsidRPr="00064C39">
        <w:t>3, Plural, Present, Active, Indicative, β</w:t>
      </w:r>
      <w:proofErr w:type="spellStart"/>
      <w:r w:rsidRPr="00064C39">
        <w:t>λέ</w:t>
      </w:r>
      <w:proofErr w:type="spellEnd"/>
      <w:r w:rsidRPr="00064C39">
        <w:t>πω, they are seeing.</w:t>
      </w:r>
    </w:p>
    <w:p w14:paraId="419BFBCF" w14:textId="6137B8F9" w:rsidR="00064C39" w:rsidRDefault="00064C39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λύει</w:t>
      </w:r>
      <w:proofErr w:type="spellEnd"/>
    </w:p>
    <w:p w14:paraId="31C01ACC" w14:textId="138488FD" w:rsidR="00064C39" w:rsidRDefault="00064C39">
      <w:r w:rsidRPr="00064C39">
        <w:t xml:space="preserve">3, Singular, Present, Active, Indicative, </w:t>
      </w:r>
      <w:proofErr w:type="spellStart"/>
      <w:r w:rsidRPr="00064C39">
        <w:t>λύω</w:t>
      </w:r>
      <w:proofErr w:type="spellEnd"/>
      <w:r w:rsidRPr="00064C39">
        <w:t xml:space="preserve">, he/she/it </w:t>
      </w:r>
      <w:proofErr w:type="spellStart"/>
      <w:proofErr w:type="gramStart"/>
      <w:r w:rsidRPr="00064C39">
        <w:t>looses</w:t>
      </w:r>
      <w:proofErr w:type="spellEnd"/>
      <w:proofErr w:type="gramEnd"/>
      <w:r w:rsidRPr="00064C39">
        <w:t>.</w:t>
      </w:r>
    </w:p>
    <w:p w14:paraId="5E880F20" w14:textId="6EFB1024" w:rsidR="00064C39" w:rsidRDefault="00064C39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λέγετε</w:t>
      </w:r>
      <w:proofErr w:type="spellEnd"/>
    </w:p>
    <w:p w14:paraId="30A719A2" w14:textId="681C498C" w:rsidR="00064C39" w:rsidRDefault="00064C39">
      <w:r w:rsidRPr="00064C39">
        <w:t xml:space="preserve">2, Plural, Present, Active, Indicative, </w:t>
      </w:r>
      <w:proofErr w:type="spellStart"/>
      <w:r w:rsidRPr="00064C39">
        <w:t>λέγω</w:t>
      </w:r>
      <w:proofErr w:type="spellEnd"/>
      <w:r w:rsidRPr="00064C39">
        <w:t>, you (plural) are saying.</w:t>
      </w:r>
    </w:p>
    <w:p w14:paraId="203E7713" w14:textId="0EC3C672" w:rsidR="00064C39" w:rsidRDefault="00064C39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ὧν</w:t>
      </w:r>
      <w:proofErr w:type="spellEnd"/>
    </w:p>
    <w:p w14:paraId="07A0B94B" w14:textId="0E232FA1" w:rsidR="00145295" w:rsidRDefault="00145295">
      <w:pPr>
        <w:rPr>
          <w:rFonts w:cstheme="minorHAnsi"/>
          <w:shd w:val="clear" w:color="auto" w:fill="FFFFFF"/>
        </w:rPr>
      </w:pPr>
      <w:r w:rsidRPr="00145295">
        <w:rPr>
          <w:rFonts w:cstheme="minorHAnsi"/>
          <w:shd w:val="clear" w:color="auto" w:fill="FFFFFF"/>
        </w:rPr>
        <w:t xml:space="preserve">Genitive, Plural, Masculine or Feminine or Neuter, </w:t>
      </w:r>
      <w:proofErr w:type="spellStart"/>
      <w:r w:rsidRPr="00145295">
        <w:rPr>
          <w:rFonts w:cstheme="minorHAnsi"/>
          <w:shd w:val="clear" w:color="auto" w:fill="FFFFFF"/>
        </w:rPr>
        <w:t>ὅς</w:t>
      </w:r>
      <w:proofErr w:type="spellEnd"/>
      <w:r w:rsidRPr="00145295">
        <w:rPr>
          <w:rFonts w:cstheme="minorHAnsi"/>
          <w:shd w:val="clear" w:color="auto" w:fill="FFFFFF"/>
        </w:rPr>
        <w:t>, of whom/of which.</w:t>
      </w:r>
    </w:p>
    <w:p w14:paraId="76E6E397" w14:textId="6FC4A8E2" w:rsidR="00145295" w:rsidRDefault="00145295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Parse: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ιστεύεις</w:t>
      </w:r>
      <w:proofErr w:type="spellEnd"/>
    </w:p>
    <w:p w14:paraId="668FE8B3" w14:textId="427DE3EE" w:rsidR="00145295" w:rsidRDefault="00145295">
      <w:pPr>
        <w:rPr>
          <w:rFonts w:cstheme="minorHAnsi"/>
          <w:shd w:val="clear" w:color="auto" w:fill="FFFFFF"/>
        </w:rPr>
      </w:pPr>
      <w:r w:rsidRPr="00145295">
        <w:rPr>
          <w:rFonts w:cstheme="minorHAnsi"/>
          <w:shd w:val="clear" w:color="auto" w:fill="FFFFFF"/>
        </w:rPr>
        <w:t>2, Singular, Present, Active, Indicative, π</w:t>
      </w:r>
      <w:proofErr w:type="spellStart"/>
      <w:r w:rsidRPr="00145295">
        <w:rPr>
          <w:rFonts w:cstheme="minorHAnsi"/>
          <w:shd w:val="clear" w:color="auto" w:fill="FFFFFF"/>
        </w:rPr>
        <w:t>ιστεύω</w:t>
      </w:r>
      <w:proofErr w:type="spellEnd"/>
      <w:r w:rsidRPr="00145295">
        <w:rPr>
          <w:rFonts w:cstheme="minorHAnsi"/>
          <w:shd w:val="clear" w:color="auto" w:fill="FFFFFF"/>
        </w:rPr>
        <w:t>, you are believing.</w:t>
      </w:r>
    </w:p>
    <w:p w14:paraId="7E74B263" w14:textId="77777777" w:rsidR="00145295" w:rsidRDefault="00145295">
      <w:pPr>
        <w:rPr>
          <w:rFonts w:cstheme="minorHAnsi"/>
          <w:shd w:val="clear" w:color="auto" w:fill="FFFFFF"/>
        </w:rPr>
      </w:pPr>
    </w:p>
    <w:p w14:paraId="729DF8E6" w14:textId="5DEC735A" w:rsidR="00145295" w:rsidRDefault="00145295">
      <w:pPr>
        <w:rPr>
          <w:rFonts w:cstheme="minorHAnsi"/>
          <w:b/>
          <w:bCs/>
          <w:shd w:val="clear" w:color="auto" w:fill="FFFFFF"/>
        </w:rPr>
      </w:pPr>
      <w:r w:rsidRPr="00145295">
        <w:rPr>
          <w:rFonts w:cstheme="minorHAnsi"/>
          <w:b/>
          <w:bCs/>
          <w:shd w:val="clear" w:color="auto" w:fill="FFFFFF"/>
        </w:rPr>
        <w:t>Warm Up Exercises</w:t>
      </w:r>
    </w:p>
    <w:p w14:paraId="53123968" w14:textId="00601F4A" w:rsidR="00145295" w:rsidRDefault="00145295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ιστεύω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029CF995" w14:textId="2AAF10BB" w:rsidR="00145295" w:rsidRDefault="00F73A20">
      <w:pPr>
        <w:rPr>
          <w:rFonts w:cstheme="minorHAnsi"/>
          <w:shd w:val="clear" w:color="auto" w:fill="FFFFFF"/>
        </w:rPr>
      </w:pPr>
      <w:r w:rsidRPr="00F73A20">
        <w:rPr>
          <w:rFonts w:cstheme="minorHAnsi"/>
          <w:shd w:val="clear" w:color="auto" w:fill="FFFFFF"/>
        </w:rPr>
        <w:t>I am believing. — or — I believe.</w:t>
      </w:r>
    </w:p>
    <w:p w14:paraId="19219FF7" w14:textId="29D3B859" w:rsidR="00F73A20" w:rsidRDefault="00F73A20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φωνὴν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ἀκούεις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3A5403D3" w14:textId="35181E96" w:rsidR="00F73A20" w:rsidRDefault="00F73A20">
      <w:pPr>
        <w:rPr>
          <w:rFonts w:cstheme="minorHAnsi"/>
          <w:shd w:val="clear" w:color="auto" w:fill="FFFFFF"/>
        </w:rPr>
      </w:pPr>
      <w:r w:rsidRPr="00F73A20">
        <w:rPr>
          <w:rFonts w:cstheme="minorHAnsi"/>
          <w:shd w:val="clear" w:color="auto" w:fill="FFFFFF"/>
        </w:rPr>
        <w:t>You hear its sound. — or — You hear his voice.</w:t>
      </w:r>
    </w:p>
    <w:p w14:paraId="795A3E86" w14:textId="41564112" w:rsidR="00F73A20" w:rsidRDefault="00F73A20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ἐξουσι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́αν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ἔχει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ἀνθρω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́π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250B3405" w14:textId="31FF4C4A" w:rsidR="00F73A20" w:rsidRDefault="00F73A20">
      <w:pPr>
        <w:rPr>
          <w:rFonts w:cstheme="minorHAnsi"/>
          <w:shd w:val="clear" w:color="auto" w:fill="FFFFFF"/>
        </w:rPr>
      </w:pPr>
      <w:r w:rsidRPr="00F73A20">
        <w:rPr>
          <w:rFonts w:cstheme="minorHAnsi"/>
          <w:shd w:val="clear" w:color="auto" w:fill="FFFFFF"/>
        </w:rPr>
        <w:lastRenderedPageBreak/>
        <w:t>The Son of Man has authority.</w:t>
      </w:r>
    </w:p>
    <w:p w14:paraId="2A1E8947" w14:textId="5008EAFE" w:rsidR="00F73A20" w:rsidRDefault="00F73A20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φῶς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κόσμου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τούτου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β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́π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ουσιν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012BE838" w14:textId="733BDC41" w:rsidR="00F73A20" w:rsidRDefault="00F73A20">
      <w:pPr>
        <w:rPr>
          <w:rFonts w:cstheme="minorHAnsi"/>
          <w:shd w:val="clear" w:color="auto" w:fill="FFFFFF"/>
        </w:rPr>
      </w:pPr>
      <w:r w:rsidRPr="00F73A20">
        <w:rPr>
          <w:rFonts w:cstheme="minorHAnsi"/>
          <w:shd w:val="clear" w:color="auto" w:fill="FFFFFF"/>
        </w:rPr>
        <w:t>They are seeing the light of this world.</w:t>
      </w:r>
    </w:p>
    <w:p w14:paraId="5A7DB13B" w14:textId="3915E070" w:rsidR="00F73A20" w:rsidRDefault="00F73A20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τότε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ἀκούομεν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νόμον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χα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ρᾶς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17500A52" w14:textId="522D6D4D" w:rsidR="00F73A20" w:rsidRDefault="00F73A20">
      <w:pPr>
        <w:rPr>
          <w:rFonts w:cstheme="minorHAnsi"/>
          <w:shd w:val="clear" w:color="auto" w:fill="FFFFFF"/>
        </w:rPr>
      </w:pPr>
      <w:r w:rsidRPr="00F73A20">
        <w:rPr>
          <w:rFonts w:cstheme="minorHAnsi"/>
          <w:shd w:val="clear" w:color="auto" w:fill="FFFFFF"/>
        </w:rPr>
        <w:t>Then we are hearing the law with joy.</w:t>
      </w:r>
    </w:p>
    <w:p w14:paraId="33C6FF36" w14:textId="78353944" w:rsidR="00F73A20" w:rsidRDefault="00F73A20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νόμον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κυριοῦ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λύετε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2CE2DD5D" w14:textId="64147D55" w:rsidR="00F73A20" w:rsidRDefault="00F73A20">
      <w:pPr>
        <w:rPr>
          <w:rFonts w:cstheme="minorHAnsi"/>
          <w:shd w:val="clear" w:color="auto" w:fill="FFFFFF"/>
        </w:rPr>
      </w:pPr>
      <w:r w:rsidRPr="00F73A20">
        <w:rPr>
          <w:rFonts w:cstheme="minorHAnsi"/>
          <w:shd w:val="clear" w:color="auto" w:fill="FFFFFF"/>
        </w:rPr>
        <w:t>But you are not destroying the law of the Lord.</w:t>
      </w:r>
    </w:p>
    <w:p w14:paraId="01191AD9" w14:textId="27E6EE37" w:rsidR="00F73A20" w:rsidRDefault="00F73A20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ἀκούει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τυφλὸς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φωνήν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614D8786" w14:textId="5526E265" w:rsidR="00F73A20" w:rsidRDefault="0097286C">
      <w:pPr>
        <w:rPr>
          <w:rFonts w:cstheme="minorHAnsi"/>
          <w:shd w:val="clear" w:color="auto" w:fill="FFFFFF"/>
        </w:rPr>
      </w:pPr>
      <w:r w:rsidRPr="0097286C">
        <w:rPr>
          <w:rFonts w:cstheme="minorHAnsi"/>
          <w:shd w:val="clear" w:color="auto" w:fill="FFFFFF"/>
        </w:rPr>
        <w:t>And the blind man is hearing the sound. — or — And the blind man is hearing the voice.</w:t>
      </w:r>
    </w:p>
    <w:p w14:paraId="4FC815EF" w14:textId="49FE491E" w:rsidR="0097286C" w:rsidRDefault="0097286C">
      <w:pPr>
        <w:rPr>
          <w:rFonts w:cstheme="minorHAnsi"/>
          <w:shd w:val="clear" w:color="auto" w:fill="FFFFFF"/>
        </w:rPr>
      </w:pPr>
    </w:p>
    <w:p w14:paraId="3B47CED4" w14:textId="2071B48D" w:rsidR="0097286C" w:rsidRPr="0097286C" w:rsidRDefault="0097286C">
      <w:pPr>
        <w:rPr>
          <w:rFonts w:cstheme="minorHAnsi"/>
          <w:b/>
          <w:bCs/>
          <w:shd w:val="clear" w:color="auto" w:fill="FFFFFF"/>
        </w:rPr>
      </w:pPr>
      <w:r w:rsidRPr="0097286C">
        <w:rPr>
          <w:rFonts w:cstheme="minorHAnsi"/>
          <w:b/>
          <w:bCs/>
          <w:shd w:val="clear" w:color="auto" w:fill="FFFFFF"/>
        </w:rPr>
        <w:t>Translation Exercise</w:t>
      </w:r>
    </w:p>
    <w:p w14:paraId="5BE1959B" w14:textId="1A085741" w:rsidR="00F73A20" w:rsidRDefault="0097286C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τούτῳ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ὑμεῖς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ιστεύετε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4D080CD6" w14:textId="0E3070A2" w:rsidR="0097286C" w:rsidRDefault="0097286C">
      <w:pPr>
        <w:rPr>
          <w:rFonts w:cstheme="minorHAnsi"/>
          <w:shd w:val="clear" w:color="auto" w:fill="FFFFFF"/>
        </w:rPr>
      </w:pPr>
      <w:r w:rsidRPr="0097286C">
        <w:rPr>
          <w:rFonts w:cstheme="minorHAnsi"/>
          <w:shd w:val="clear" w:color="auto" w:fill="FFFFFF"/>
        </w:rPr>
        <w:t>You are not believing this.</w:t>
      </w:r>
    </w:p>
    <w:p w14:paraId="735DA17C" w14:textId="3CC2FE0D" w:rsidR="0097286C" w:rsidRDefault="0013291A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εκρίθη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ὄχλος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· δα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ιμόνιον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ἔχεις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1F991676" w14:textId="3E945EF5" w:rsidR="0013291A" w:rsidRDefault="0013291A">
      <w:pPr>
        <w:rPr>
          <w:rFonts w:cstheme="minorHAnsi"/>
          <w:shd w:val="clear" w:color="auto" w:fill="FFFFFF"/>
        </w:rPr>
      </w:pPr>
      <w:r w:rsidRPr="0013291A">
        <w:rPr>
          <w:rFonts w:cstheme="minorHAnsi"/>
          <w:shd w:val="clear" w:color="auto" w:fill="FFFFFF"/>
        </w:rPr>
        <w:t>The crowd answered, “You have a demon.”</w:t>
      </w:r>
    </w:p>
    <w:p w14:paraId="5D0BBDE2" w14:textId="7FE36343" w:rsidR="0013291A" w:rsidRDefault="0013291A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ἔχω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ἄνδρ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α.</w:t>
      </w:r>
    </w:p>
    <w:p w14:paraId="5163F0D5" w14:textId="1BD12424" w:rsidR="0013291A" w:rsidRDefault="0013291A">
      <w:pPr>
        <w:rPr>
          <w:rFonts w:cstheme="minorHAnsi"/>
          <w:shd w:val="clear" w:color="auto" w:fill="FFFFFF"/>
        </w:rPr>
      </w:pPr>
      <w:r w:rsidRPr="0013291A">
        <w:rPr>
          <w:rFonts w:cstheme="minorHAnsi"/>
          <w:shd w:val="clear" w:color="auto" w:fill="FFFFFF"/>
        </w:rPr>
        <w:t>I do not have a husband.</w:t>
      </w:r>
    </w:p>
    <w:p w14:paraId="416431CD" w14:textId="735EB181" w:rsidR="0013291A" w:rsidRDefault="0013291A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β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λέ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πεις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κάρφος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(splinter)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ὀφθ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αλμῷ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ἀδελφοῦ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σοὺ</w:t>
      </w:r>
      <w:proofErr w:type="spellEnd"/>
    </w:p>
    <w:p w14:paraId="12CCAA16" w14:textId="37FFBD5A" w:rsidR="0013291A" w:rsidRDefault="0013291A">
      <w:pPr>
        <w:rPr>
          <w:rFonts w:cstheme="minorHAnsi"/>
          <w:shd w:val="clear" w:color="auto" w:fill="FFFFFF"/>
        </w:rPr>
      </w:pPr>
      <w:r w:rsidRPr="0013291A">
        <w:rPr>
          <w:rFonts w:cstheme="minorHAnsi"/>
          <w:shd w:val="clear" w:color="auto" w:fill="FFFFFF"/>
        </w:rPr>
        <w:t>And why are you looking at the splinter in your brother’s eye?</w:t>
      </w:r>
    </w:p>
    <w:p w14:paraId="690FF7BE" w14:textId="0C661602" w:rsidR="0013291A" w:rsidRDefault="0013291A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ὢν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(one who is)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ῥήμ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ἀκούει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τοῦτο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ὑμεῖς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ἀκούετε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ἐστέ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4366F510" w14:textId="432F5ECB" w:rsidR="0013291A" w:rsidRDefault="00462F89">
      <w:pPr>
        <w:rPr>
          <w:rFonts w:cstheme="minorHAnsi"/>
          <w:shd w:val="clear" w:color="auto" w:fill="FFFFFF"/>
        </w:rPr>
      </w:pPr>
      <w:r w:rsidRPr="00462F89">
        <w:rPr>
          <w:rFonts w:cstheme="minorHAnsi"/>
          <w:shd w:val="clear" w:color="auto" w:fill="FFFFFF"/>
        </w:rPr>
        <w:t xml:space="preserve">The one who is from God hears the words of God. For this </w:t>
      </w:r>
      <w:proofErr w:type="gramStart"/>
      <w:r w:rsidRPr="00462F89">
        <w:rPr>
          <w:rFonts w:cstheme="minorHAnsi"/>
          <w:shd w:val="clear" w:color="auto" w:fill="FFFFFF"/>
        </w:rPr>
        <w:t>reason</w:t>
      </w:r>
      <w:proofErr w:type="gramEnd"/>
      <w:r w:rsidRPr="00462F89">
        <w:rPr>
          <w:rFonts w:cstheme="minorHAnsi"/>
          <w:shd w:val="clear" w:color="auto" w:fill="FFFFFF"/>
        </w:rPr>
        <w:t xml:space="preserve"> you are not hearing, because you are not from God.</w:t>
      </w:r>
    </w:p>
    <w:p w14:paraId="0B545AA8" w14:textId="580C1F73" w:rsidR="00462F89" w:rsidRDefault="00462F89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πά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ντοτε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(always)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γὰρ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τωχοὺς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(poor)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ἔχετε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᾽ ἑα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ἐμὲ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πά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ντοτε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ἔχετε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641F6979" w14:textId="631B210C" w:rsidR="00462F89" w:rsidRDefault="00462F89">
      <w:pPr>
        <w:rPr>
          <w:rFonts w:cstheme="minorHAnsi"/>
          <w:shd w:val="clear" w:color="auto" w:fill="FFFFFF"/>
        </w:rPr>
      </w:pPr>
      <w:r w:rsidRPr="00462F89">
        <w:rPr>
          <w:rFonts w:cstheme="minorHAnsi"/>
          <w:shd w:val="clear" w:color="auto" w:fill="FFFFFF"/>
        </w:rPr>
        <w:t>For you always have the poor with you, but me you will not always have.</w:t>
      </w:r>
    </w:p>
    <w:p w14:paraId="22CFA7EC" w14:textId="61CA0735" w:rsidR="00462F89" w:rsidRDefault="00462F89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ιστεύεις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ἀνθρώ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που;</w:t>
      </w:r>
    </w:p>
    <w:p w14:paraId="1E835D37" w14:textId="46A014E1" w:rsidR="00462F89" w:rsidRDefault="00462F89">
      <w:pPr>
        <w:rPr>
          <w:rFonts w:cstheme="minorHAnsi"/>
          <w:shd w:val="clear" w:color="auto" w:fill="FFFFFF"/>
        </w:rPr>
      </w:pPr>
      <w:r w:rsidRPr="00462F89">
        <w:rPr>
          <w:rFonts w:cstheme="minorHAnsi"/>
          <w:shd w:val="clear" w:color="auto" w:fill="FFFFFF"/>
        </w:rPr>
        <w:t>Are you believing in the Son of Man?</w:t>
      </w:r>
    </w:p>
    <w:p w14:paraId="064DD1FC" w14:textId="74A7E2DA" w:rsidR="00462F89" w:rsidRDefault="00462F89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λέγω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γὰρ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ὑμῖν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ἄγγελοι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ανοῖς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ντὸς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β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λέ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πουσι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ρόσω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πον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τρός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ανοῖς.</w:t>
      </w:r>
    </w:p>
    <w:p w14:paraId="67B6BB0E" w14:textId="7BBC6A79" w:rsidR="00462F89" w:rsidRDefault="00462F89">
      <w:pPr>
        <w:rPr>
          <w:rFonts w:cstheme="minorHAnsi"/>
          <w:shd w:val="clear" w:color="auto" w:fill="FFFFFF"/>
        </w:rPr>
      </w:pPr>
      <w:r w:rsidRPr="00462F89">
        <w:rPr>
          <w:rFonts w:cstheme="minorHAnsi"/>
          <w:shd w:val="clear" w:color="auto" w:fill="FFFFFF"/>
        </w:rPr>
        <w:lastRenderedPageBreak/>
        <w:t>For I am saying to you that their angels in the heavens are always seeing the face of my Father in Heaven.</w:t>
      </w:r>
    </w:p>
    <w:p w14:paraId="064D934E" w14:textId="781B14B8" w:rsidR="00462F89" w:rsidRDefault="00F33B54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μακά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ριοι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ὀφθ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αλμοὶ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β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́π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ουσιν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ὦτ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(ears)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ἀκούουσιν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41F6DACB" w14:textId="7A030F56" w:rsidR="00F33B54" w:rsidRDefault="00040581">
      <w:pPr>
        <w:rPr>
          <w:rFonts w:cstheme="minorHAnsi"/>
          <w:shd w:val="clear" w:color="auto" w:fill="FFFFFF"/>
        </w:rPr>
      </w:pPr>
      <w:r w:rsidRPr="00040581">
        <w:rPr>
          <w:rFonts w:cstheme="minorHAnsi"/>
          <w:shd w:val="clear" w:color="auto" w:fill="FFFFFF"/>
        </w:rPr>
        <w:t>But blessed are your eyes, because they are seeing, and your ears, because they are hearing.</w:t>
      </w:r>
    </w:p>
    <w:p w14:paraId="6270547F" w14:textId="4CE3A84C" w:rsidR="00040581" w:rsidRDefault="00040581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λέγουσιν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οὖν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τυφλῷ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πά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λέγεις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ερὶ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ἠνέῳξέν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opened)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ὀφθ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αλμούς;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͂π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ροφήτης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ἐστίν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....</w:t>
      </w:r>
    </w:p>
    <w:p w14:paraId="54BC5BED" w14:textId="0D03768B" w:rsidR="00040581" w:rsidRDefault="00040581">
      <w:pPr>
        <w:rPr>
          <w:rFonts w:cstheme="minorHAnsi"/>
          <w:shd w:val="clear" w:color="auto" w:fill="FFFFFF"/>
        </w:rPr>
      </w:pPr>
      <w:proofErr w:type="gramStart"/>
      <w:r w:rsidRPr="00040581">
        <w:rPr>
          <w:rFonts w:cstheme="minorHAnsi"/>
          <w:shd w:val="clear" w:color="auto" w:fill="FFFFFF"/>
        </w:rPr>
        <w:t>Therefore</w:t>
      </w:r>
      <w:proofErr w:type="gramEnd"/>
      <w:r w:rsidRPr="00040581">
        <w:rPr>
          <w:rFonts w:cstheme="minorHAnsi"/>
          <w:shd w:val="clear" w:color="auto" w:fill="FFFFFF"/>
        </w:rPr>
        <w:t xml:space="preserve"> they are saying to the blind man again, “What do you say concerning him, because he opened your eyes?” And he said, “he is a prophet.” ...</w:t>
      </w:r>
    </w:p>
    <w:p w14:paraId="58E76F30" w14:textId="64CF6727" w:rsidR="00040581" w:rsidRDefault="00040581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οὗτός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ὃν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ὑμεῖς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λέγετε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τυφλὸς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ἐγεννήθη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was born);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ῶς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οὖν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β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́π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ἄρτι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(now);....</w:t>
      </w:r>
    </w:p>
    <w:p w14:paraId="03B535E3" w14:textId="39060D08" w:rsidR="00040581" w:rsidRDefault="00FE6FB3">
      <w:pPr>
        <w:rPr>
          <w:rFonts w:cstheme="minorHAnsi"/>
          <w:shd w:val="clear" w:color="auto" w:fill="FFFFFF"/>
        </w:rPr>
      </w:pPr>
      <w:r w:rsidRPr="00FE6FB3">
        <w:rPr>
          <w:rFonts w:cstheme="minorHAnsi"/>
          <w:shd w:val="clear" w:color="auto" w:fill="FFFFFF"/>
        </w:rPr>
        <w:t>“Is this your son, whom you say was born blind? Therefore, how is it that he now sees?”</w:t>
      </w:r>
    </w:p>
    <w:p w14:paraId="382ECFC9" w14:textId="2A5F8CAD" w:rsidR="00FE6FB3" w:rsidRDefault="00FE6FB3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εκρίθη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οὖν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ἐκεῖνος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αρτωλός (sinner)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οἶδ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(I </w:t>
      </w:r>
      <w:proofErr w:type="gramStart"/>
      <w:r>
        <w:rPr>
          <w:rFonts w:ascii="Helvetica" w:hAnsi="Helvetica" w:cs="Helvetica"/>
          <w:color w:val="394F5B"/>
          <w:shd w:val="clear" w:color="auto" w:fill="FFFFFF"/>
        </w:rPr>
        <w:t>know)·</w:t>
      </w:r>
      <w:proofErr w:type="gram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ἓν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οἶδ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τυφλὸς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ὢν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ἄρτι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β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́πω.</w:t>
      </w:r>
    </w:p>
    <w:p w14:paraId="2EA49F77" w14:textId="7285878A" w:rsidR="00FE6FB3" w:rsidRDefault="00FE6FB3">
      <w:pPr>
        <w:rPr>
          <w:rFonts w:cstheme="minorHAnsi"/>
          <w:shd w:val="clear" w:color="auto" w:fill="FFFFFF"/>
        </w:rPr>
      </w:pPr>
      <w:r w:rsidRPr="00FE6FB3">
        <w:rPr>
          <w:rFonts w:cstheme="minorHAnsi"/>
          <w:shd w:val="clear" w:color="auto" w:fill="FFFFFF"/>
        </w:rPr>
        <w:t>Therefore</w:t>
      </w:r>
      <w:r>
        <w:rPr>
          <w:rFonts w:cstheme="minorHAnsi"/>
          <w:shd w:val="clear" w:color="auto" w:fill="FFFFFF"/>
        </w:rPr>
        <w:t>,</w:t>
      </w:r>
      <w:r w:rsidRPr="00FE6FB3">
        <w:rPr>
          <w:rFonts w:cstheme="minorHAnsi"/>
          <w:shd w:val="clear" w:color="auto" w:fill="FFFFFF"/>
        </w:rPr>
        <w:t xml:space="preserve"> that man answered, “If he is a sinner, I do not know; One thing I do know, that even though I was blind, now I see.”</w:t>
      </w:r>
    </w:p>
    <w:p w14:paraId="6907FD19" w14:textId="620876BF" w:rsidR="00FE6FB3" w:rsidRDefault="00FE6FB3">
      <w:pPr>
        <w:rPr>
          <w:rFonts w:cstheme="minorHAnsi"/>
          <w:shd w:val="clear" w:color="auto" w:fill="FFFFFF"/>
        </w:rPr>
      </w:pPr>
    </w:p>
    <w:p w14:paraId="79C07B1D" w14:textId="20548A58" w:rsidR="00FE6FB3" w:rsidRDefault="00FE6FB3">
      <w:pPr>
        <w:rPr>
          <w:rFonts w:cstheme="minorHAnsi"/>
          <w:b/>
          <w:bCs/>
          <w:shd w:val="clear" w:color="auto" w:fill="FFFFFF"/>
        </w:rPr>
      </w:pPr>
      <w:r w:rsidRPr="00FE6FB3">
        <w:rPr>
          <w:rFonts w:cstheme="minorHAnsi"/>
          <w:b/>
          <w:bCs/>
          <w:shd w:val="clear" w:color="auto" w:fill="FFFFFF"/>
        </w:rPr>
        <w:t>Additional Translations</w:t>
      </w:r>
    </w:p>
    <w:p w14:paraId="664C0358" w14:textId="656F6D07" w:rsidR="00FE6FB3" w:rsidRDefault="00FE6FB3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ῥῆμ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τοῦτο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ίστιν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ὑμῶν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εἰρήνην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χα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ρὰν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νεύμ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ατι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ἁγίῳ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ἔχετε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7EB6964E" w14:textId="63A3B39A" w:rsidR="00FE6FB3" w:rsidRDefault="00FE6FB3">
      <w:pPr>
        <w:rPr>
          <w:rFonts w:cstheme="minorHAnsi"/>
          <w:shd w:val="clear" w:color="auto" w:fill="FFFFFF"/>
        </w:rPr>
      </w:pPr>
      <w:r w:rsidRPr="00FE6FB3">
        <w:rPr>
          <w:rFonts w:cstheme="minorHAnsi"/>
          <w:shd w:val="clear" w:color="auto" w:fill="FFFFFF"/>
        </w:rPr>
        <w:t>This word is faithful; on account of your faith in the Son of God, you have both peace and joy in the Holy Spirit.</w:t>
      </w:r>
    </w:p>
    <w:p w14:paraId="1A2E12AF" w14:textId="1526782C" w:rsidR="00FE6FB3" w:rsidRDefault="00FE6FB3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λόγων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ἀκούομεν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, τα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ῦτ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 πά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ιστεύομεν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ἔχουσιν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γὰρ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ἡμῖν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ἐπα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γγελι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́αν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ἰωνι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́ας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ζωῆς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7FDCE481" w14:textId="4AAE89E3" w:rsidR="00FE6FB3" w:rsidRDefault="00FE6FB3">
      <w:pPr>
        <w:rPr>
          <w:rFonts w:ascii="Helvetica" w:hAnsi="Helvetica" w:cs="Helvetica"/>
          <w:b/>
          <w:bCs/>
          <w:shd w:val="clear" w:color="auto" w:fill="FFFFFF"/>
        </w:rPr>
      </w:pPr>
      <w:r w:rsidRPr="00FE6FB3">
        <w:rPr>
          <w:rFonts w:cstheme="minorHAnsi"/>
          <w:shd w:val="clear" w:color="auto" w:fill="FFFFFF"/>
        </w:rPr>
        <w:t>And when we hear God’s good words, we believe them all, because they contain the promise of eternal life for us</w:t>
      </w:r>
      <w:r w:rsidRPr="00FE6FB3">
        <w:rPr>
          <w:rFonts w:ascii="Helvetica" w:hAnsi="Helvetica" w:cs="Helvetica"/>
          <w:b/>
          <w:bCs/>
          <w:shd w:val="clear" w:color="auto" w:fill="FFFFFF"/>
        </w:rPr>
        <w:t>.</w:t>
      </w:r>
    </w:p>
    <w:p w14:paraId="24ECACBF" w14:textId="274B76F4" w:rsidR="00FE6FB3" w:rsidRDefault="00A8244D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͂π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κύριος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Μωϋσῆν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ιστεύουσίν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ᾶσιν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σημείοις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οἷς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β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λέ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πουσιν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;</w:t>
      </w:r>
    </w:p>
    <w:p w14:paraId="151F41BD" w14:textId="5F6089B2" w:rsidR="00A8244D" w:rsidRDefault="00A8244D">
      <w:pPr>
        <w:rPr>
          <w:rFonts w:cstheme="minorHAnsi"/>
          <w:shd w:val="clear" w:color="auto" w:fill="FFFFFF"/>
        </w:rPr>
      </w:pPr>
      <w:r w:rsidRPr="00A8244D">
        <w:rPr>
          <w:rFonts w:cstheme="minorHAnsi"/>
          <w:shd w:val="clear" w:color="auto" w:fill="FFFFFF"/>
        </w:rPr>
        <w:t>And the Lord said to Moses, “Why are they not believing me in spite of all the signs which they are seeing among them?”</w:t>
      </w:r>
    </w:p>
    <w:p w14:paraId="158F6249" w14:textId="3207FB18" w:rsidR="00A8244D" w:rsidRDefault="00A8244D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γὰρ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ζωῆς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θα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νάτου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ἐξουσί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ἔχεις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77389B30" w14:textId="497251E7" w:rsidR="00A8244D" w:rsidRDefault="00A8244D">
      <w:pPr>
        <w:rPr>
          <w:rFonts w:cstheme="minorHAnsi"/>
          <w:shd w:val="clear" w:color="auto" w:fill="FFFFFF"/>
        </w:rPr>
      </w:pPr>
      <w:r w:rsidRPr="00A8244D">
        <w:rPr>
          <w:rFonts w:cstheme="minorHAnsi"/>
          <w:shd w:val="clear" w:color="auto" w:fill="FFFFFF"/>
        </w:rPr>
        <w:t>For you have the power of life and death. — or — For you have authority over life and death.</w:t>
      </w:r>
    </w:p>
    <w:p w14:paraId="41BCF3F8" w14:textId="048F2BCD" w:rsidR="00A8244D" w:rsidRDefault="00A8244D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νῦν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ιστεύετέ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;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μέγ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ας ὁ βα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σιλεὺς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ἐξουσίᾳ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;</w:t>
      </w:r>
    </w:p>
    <w:p w14:paraId="03900AA7" w14:textId="436C2F36" w:rsidR="00A8244D" w:rsidRDefault="00A8244D">
      <w:pPr>
        <w:rPr>
          <w:rFonts w:cstheme="minorHAnsi"/>
          <w:shd w:val="clear" w:color="auto" w:fill="FFFFFF"/>
        </w:rPr>
      </w:pPr>
      <w:r w:rsidRPr="00A8244D">
        <w:rPr>
          <w:rFonts w:cstheme="minorHAnsi"/>
          <w:shd w:val="clear" w:color="auto" w:fill="FFFFFF"/>
        </w:rPr>
        <w:t>And now you are not believing me? Is not the king great in his authority?</w:t>
      </w:r>
    </w:p>
    <w:p w14:paraId="285C032F" w14:textId="13C6A7DA" w:rsidR="00A8244D" w:rsidRDefault="00A8244D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ἀγά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πην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ἔχετε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ἑα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υτοῖς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47221476" w14:textId="1E379703" w:rsidR="00A8244D" w:rsidRDefault="00A8244D">
      <w:pPr>
        <w:rPr>
          <w:rFonts w:cstheme="minorHAnsi"/>
          <w:shd w:val="clear" w:color="auto" w:fill="FFFFFF"/>
        </w:rPr>
      </w:pPr>
      <w:r w:rsidRPr="00A8244D">
        <w:rPr>
          <w:rFonts w:cstheme="minorHAnsi"/>
          <w:shd w:val="clear" w:color="auto" w:fill="FFFFFF"/>
        </w:rPr>
        <w:lastRenderedPageBreak/>
        <w:t>You are not having the love of God in yourselves.</w:t>
      </w:r>
    </w:p>
    <w:p w14:paraId="55A8FFFE" w14:textId="01713EDE" w:rsidR="00A8244D" w:rsidRDefault="00A8244D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ἐγὼ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ἀλήθει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λέγω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ιστεύετε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μοι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70856A7E" w14:textId="7A0AABE6" w:rsidR="00A8244D" w:rsidRDefault="00A8244D">
      <w:pPr>
        <w:rPr>
          <w:rFonts w:cstheme="minorHAnsi"/>
          <w:shd w:val="clear" w:color="auto" w:fill="FFFFFF"/>
        </w:rPr>
      </w:pPr>
      <w:r w:rsidRPr="00A8244D">
        <w:rPr>
          <w:rFonts w:cstheme="minorHAnsi"/>
          <w:shd w:val="clear" w:color="auto" w:fill="FFFFFF"/>
        </w:rPr>
        <w:t>But because I am telling the truth, you are not believing me.</w:t>
      </w:r>
    </w:p>
    <w:p w14:paraId="06718B39" w14:textId="75A2B20B" w:rsidR="00A8244D" w:rsidRDefault="00A8244D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ἀλλὰ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χά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ριτος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κυρίου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ιστεύομεν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σωθῆν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αι (that we are saved)</w:t>
      </w:r>
    </w:p>
    <w:p w14:paraId="7D955930" w14:textId="52E96BF4" w:rsidR="00A8244D" w:rsidRDefault="00894996">
      <w:pPr>
        <w:rPr>
          <w:rFonts w:cstheme="minorHAnsi"/>
          <w:shd w:val="clear" w:color="auto" w:fill="FFFFFF"/>
        </w:rPr>
      </w:pPr>
      <w:r w:rsidRPr="00894996">
        <w:rPr>
          <w:rFonts w:cstheme="minorHAnsi"/>
          <w:shd w:val="clear" w:color="auto" w:fill="FFFFFF"/>
        </w:rPr>
        <w:t>But we are believing through the grace of the Lord Jesus that we are saved. — or — But we are believing that we are saved through the grace of the Lord Jesus.</w:t>
      </w:r>
    </w:p>
    <w:p w14:paraId="5FDF5E75" w14:textId="1265CDD4" w:rsidR="00894996" w:rsidRDefault="00894996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νῦν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ὑπὸ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ἀγγέλου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β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λέ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πεις,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μὲν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νεύμ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ατος.</w:t>
      </w:r>
    </w:p>
    <w:p w14:paraId="6695ED25" w14:textId="24B6DC22" w:rsidR="00894996" w:rsidRDefault="00894996">
      <w:pPr>
        <w:rPr>
          <w:rFonts w:cstheme="minorHAnsi"/>
          <w:shd w:val="clear" w:color="auto" w:fill="FFFFFF"/>
        </w:rPr>
      </w:pPr>
      <w:r w:rsidRPr="00894996">
        <w:rPr>
          <w:rFonts w:cstheme="minorHAnsi"/>
          <w:shd w:val="clear" w:color="auto" w:fill="FFFFFF"/>
        </w:rPr>
        <w:t>But now you are seeing by an angel, indeed through the same spirit.</w:t>
      </w:r>
    </w:p>
    <w:p w14:paraId="1627CDDC" w14:textId="7CC8B7EB" w:rsidR="00894996" w:rsidRDefault="00894996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ἔκρ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αξεν (he/she/it cried out)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͂π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· ὁ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ιστεύων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(one who believes)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ἐμὲ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ιστεύει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ἐμὲ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ἀλλὰ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έμψ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αντά (one who sent)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3B44BAAB" w14:textId="26F9DB2E" w:rsidR="00894996" w:rsidRDefault="00894996">
      <w:pPr>
        <w:rPr>
          <w:rFonts w:cstheme="minorHAnsi"/>
          <w:shd w:val="clear" w:color="auto" w:fill="FFFFFF"/>
        </w:rPr>
      </w:pPr>
      <w:r w:rsidRPr="00894996">
        <w:rPr>
          <w:rFonts w:cstheme="minorHAnsi"/>
          <w:shd w:val="clear" w:color="auto" w:fill="FFFFFF"/>
        </w:rPr>
        <w:t>And Jesus cried out and said, “The one who believes in me, is not believing in me but in the one who sen</w:t>
      </w:r>
      <w:r>
        <w:rPr>
          <w:rFonts w:cstheme="minorHAnsi"/>
          <w:shd w:val="clear" w:color="auto" w:fill="FFFFFF"/>
        </w:rPr>
        <w:t>t me.</w:t>
      </w:r>
    </w:p>
    <w:p w14:paraId="5A5A3B2F" w14:textId="77777777" w:rsidR="00894996" w:rsidRDefault="00894996">
      <w:pPr>
        <w:rPr>
          <w:rFonts w:cstheme="minorHAnsi"/>
          <w:shd w:val="clear" w:color="auto" w:fill="FFFFFF"/>
        </w:rPr>
      </w:pPr>
    </w:p>
    <w:p w14:paraId="288EE047" w14:textId="025B8A83" w:rsidR="00894996" w:rsidRDefault="00894996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they say</w:t>
      </w:r>
    </w:p>
    <w:p w14:paraId="0CDD75B8" w14:textId="119A21D4" w:rsidR="00894996" w:rsidRDefault="00894996">
      <w:pPr>
        <w:rPr>
          <w:rFonts w:cstheme="minorHAnsi"/>
          <w:shd w:val="clear" w:color="auto" w:fill="FFFFFF"/>
        </w:rPr>
      </w:pPr>
      <w:proofErr w:type="spellStart"/>
      <w:r w:rsidRPr="00894996">
        <w:rPr>
          <w:rFonts w:cstheme="minorHAnsi"/>
          <w:shd w:val="clear" w:color="auto" w:fill="FFFFFF"/>
        </w:rPr>
        <w:t>λέγουσι</w:t>
      </w:r>
      <w:proofErr w:type="spellEnd"/>
      <w:r w:rsidRPr="00894996">
        <w:rPr>
          <w:rFonts w:cstheme="minorHAnsi"/>
          <w:shd w:val="clear" w:color="auto" w:fill="FFFFFF"/>
        </w:rPr>
        <w:t>(ν)</w:t>
      </w:r>
    </w:p>
    <w:p w14:paraId="6110842D" w14:textId="1E74E90B" w:rsidR="00894996" w:rsidRDefault="00894996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you (plural) have</w:t>
      </w:r>
    </w:p>
    <w:p w14:paraId="061D1062" w14:textId="16855389" w:rsidR="00894996" w:rsidRDefault="00894996">
      <w:pPr>
        <w:rPr>
          <w:rFonts w:cstheme="minorHAnsi"/>
          <w:shd w:val="clear" w:color="auto" w:fill="FFFFFF"/>
        </w:rPr>
      </w:pPr>
      <w:proofErr w:type="spellStart"/>
      <w:r w:rsidRPr="00894996">
        <w:rPr>
          <w:rFonts w:cstheme="minorHAnsi"/>
          <w:shd w:val="clear" w:color="auto" w:fill="FFFFFF"/>
        </w:rPr>
        <w:t>ἔχετε</w:t>
      </w:r>
      <w:proofErr w:type="spellEnd"/>
    </w:p>
    <w:p w14:paraId="13E25DAD" w14:textId="6D13F473" w:rsidR="00894996" w:rsidRDefault="00894996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we believe</w:t>
      </w:r>
    </w:p>
    <w:p w14:paraId="3195DC4F" w14:textId="4D3208E1" w:rsidR="00894996" w:rsidRDefault="00894996">
      <w:pPr>
        <w:rPr>
          <w:rFonts w:cstheme="minorHAnsi"/>
          <w:shd w:val="clear" w:color="auto" w:fill="FFFFFF"/>
        </w:rPr>
      </w:pPr>
      <w:proofErr w:type="spellStart"/>
      <w:r w:rsidRPr="00894996">
        <w:rPr>
          <w:rFonts w:cstheme="minorHAnsi"/>
          <w:shd w:val="clear" w:color="auto" w:fill="FFFFFF"/>
        </w:rPr>
        <w:t>Π</w:t>
      </w:r>
      <w:r w:rsidRPr="00894996">
        <w:rPr>
          <w:rFonts w:cstheme="minorHAnsi"/>
          <w:shd w:val="clear" w:color="auto" w:fill="FFFFFF"/>
        </w:rPr>
        <w:t>ιστεύομεν</w:t>
      </w:r>
      <w:proofErr w:type="spellEnd"/>
    </w:p>
    <w:p w14:paraId="0D6EE9BC" w14:textId="2D75B785" w:rsidR="00894996" w:rsidRDefault="00894996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he sees</w:t>
      </w:r>
    </w:p>
    <w:p w14:paraId="180E38BE" w14:textId="6C7B3C95" w:rsidR="00894996" w:rsidRDefault="00894996">
      <w:pPr>
        <w:rPr>
          <w:rFonts w:cstheme="minorHAnsi"/>
          <w:shd w:val="clear" w:color="auto" w:fill="FFFFFF"/>
        </w:rPr>
      </w:pPr>
      <w:proofErr w:type="spellStart"/>
      <w:r w:rsidRPr="00894996">
        <w:rPr>
          <w:rFonts w:cstheme="minorHAnsi"/>
          <w:shd w:val="clear" w:color="auto" w:fill="FFFFFF"/>
        </w:rPr>
        <w:t>Β</w:t>
      </w:r>
      <w:r w:rsidRPr="00894996">
        <w:rPr>
          <w:rFonts w:cstheme="minorHAnsi"/>
          <w:shd w:val="clear" w:color="auto" w:fill="FFFFFF"/>
        </w:rPr>
        <w:t>λέ</w:t>
      </w:r>
      <w:proofErr w:type="spellEnd"/>
      <w:r w:rsidRPr="00894996">
        <w:rPr>
          <w:rFonts w:cstheme="minorHAnsi"/>
          <w:shd w:val="clear" w:color="auto" w:fill="FFFFFF"/>
        </w:rPr>
        <w:t>πει</w:t>
      </w:r>
    </w:p>
    <w:p w14:paraId="0939DFBE" w14:textId="3EF732FD" w:rsidR="00894996" w:rsidRDefault="00894996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you (singular) hear</w:t>
      </w:r>
    </w:p>
    <w:p w14:paraId="2C6BF804" w14:textId="6F2828C2" w:rsidR="00894996" w:rsidRPr="00A8244D" w:rsidRDefault="00894996">
      <w:pPr>
        <w:rPr>
          <w:rFonts w:cstheme="minorHAnsi"/>
          <w:shd w:val="clear" w:color="auto" w:fill="FFFFFF"/>
        </w:rPr>
      </w:pPr>
      <w:proofErr w:type="spellStart"/>
      <w:r w:rsidRPr="00894996">
        <w:rPr>
          <w:rFonts w:cstheme="minorHAnsi"/>
          <w:shd w:val="clear" w:color="auto" w:fill="FFFFFF"/>
        </w:rPr>
        <w:t>ἀκούεις</w:t>
      </w:r>
      <w:proofErr w:type="spellEnd"/>
    </w:p>
    <w:p w14:paraId="57304F4A" w14:textId="77777777" w:rsidR="0013291A" w:rsidRPr="00145295" w:rsidRDefault="0013291A">
      <w:pPr>
        <w:rPr>
          <w:rFonts w:cstheme="minorHAnsi"/>
          <w:shd w:val="clear" w:color="auto" w:fill="FFFFFF"/>
        </w:rPr>
      </w:pPr>
    </w:p>
    <w:p w14:paraId="56548370" w14:textId="77777777" w:rsidR="00064C39" w:rsidRDefault="00064C39"/>
    <w:p w14:paraId="360B8FCD" w14:textId="77777777" w:rsidR="00064C39" w:rsidRDefault="00064C39"/>
    <w:p w14:paraId="3B164B6E" w14:textId="77777777" w:rsidR="00D124E5" w:rsidRDefault="00D124E5"/>
    <w:p w14:paraId="540B9233" w14:textId="77777777" w:rsidR="00D124E5" w:rsidRDefault="00D124E5"/>
    <w:sectPr w:rsidR="00D124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4E5"/>
    <w:rsid w:val="00040581"/>
    <w:rsid w:val="00064C39"/>
    <w:rsid w:val="0013291A"/>
    <w:rsid w:val="00145295"/>
    <w:rsid w:val="00462F89"/>
    <w:rsid w:val="00807A33"/>
    <w:rsid w:val="00894996"/>
    <w:rsid w:val="0097286C"/>
    <w:rsid w:val="00A8244D"/>
    <w:rsid w:val="00D124E5"/>
    <w:rsid w:val="00F33B54"/>
    <w:rsid w:val="00F73A20"/>
    <w:rsid w:val="00FE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D2BE5"/>
  <w15:chartTrackingRefBased/>
  <w15:docId w15:val="{11C86255-5DCC-4E6E-883E-63F462347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124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4E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3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2021-10-03T08:15:00Z</dcterms:created>
  <dcterms:modified xsi:type="dcterms:W3CDTF">2021-10-03T10:19:00Z</dcterms:modified>
</cp:coreProperties>
</file>