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DC14D7" w14:textId="77777777" w:rsidR="003F3E51" w:rsidRDefault="003F3E51">
      <w:bookmarkStart w:id="0" w:name="_GoBack"/>
      <w:bookmarkEnd w:id="0"/>
    </w:p>
    <w:p w14:paraId="52186BF9" w14:textId="77777777" w:rsidR="00310E8B" w:rsidRDefault="00310E8B"/>
    <w:p w14:paraId="0DF310A4" w14:textId="77777777" w:rsidR="00310E8B" w:rsidRDefault="00310E8B"/>
    <w:p w14:paraId="16FCFD46" w14:textId="77777777" w:rsidR="00310E8B" w:rsidRDefault="00310E8B"/>
    <w:p w14:paraId="028D1FAE" w14:textId="77777777" w:rsidR="00310E8B" w:rsidRDefault="00310E8B"/>
    <w:p w14:paraId="7B0500FE" w14:textId="77777777" w:rsidR="00310E8B" w:rsidRPr="00C67CC0" w:rsidRDefault="00310E8B" w:rsidP="003C12F3">
      <w:pPr>
        <w:spacing w:line="480" w:lineRule="auto"/>
        <w:jc w:val="center"/>
        <w:rPr>
          <w:rFonts w:ascii="Times New Roman" w:hAnsi="Times New Roman" w:cs="Times New Roman"/>
          <w:sz w:val="24"/>
          <w:szCs w:val="24"/>
        </w:rPr>
      </w:pPr>
      <w:r w:rsidRPr="00C67CC0">
        <w:rPr>
          <w:rFonts w:ascii="Times New Roman" w:hAnsi="Times New Roman" w:cs="Times New Roman"/>
          <w:sz w:val="24"/>
          <w:szCs w:val="24"/>
        </w:rPr>
        <w:t xml:space="preserve">Review of </w:t>
      </w:r>
      <w:r w:rsidRPr="00C67CC0">
        <w:rPr>
          <w:rFonts w:ascii="Times New Roman" w:hAnsi="Times New Roman" w:cs="Times New Roman"/>
          <w:i/>
          <w:sz w:val="24"/>
          <w:szCs w:val="24"/>
        </w:rPr>
        <w:t>Why Don</w:t>
      </w:r>
      <w:r w:rsidR="00C67CC0">
        <w:rPr>
          <w:rFonts w:ascii="Times New Roman" w:hAnsi="Times New Roman" w:cs="Times New Roman"/>
          <w:i/>
          <w:sz w:val="24"/>
          <w:szCs w:val="24"/>
        </w:rPr>
        <w:t xml:space="preserve">’t We listen </w:t>
      </w:r>
      <w:proofErr w:type="gramStart"/>
      <w:r w:rsidR="00C67CC0">
        <w:rPr>
          <w:rFonts w:ascii="Times New Roman" w:hAnsi="Times New Roman" w:cs="Times New Roman"/>
          <w:i/>
          <w:sz w:val="24"/>
          <w:szCs w:val="24"/>
        </w:rPr>
        <w:t>Better</w:t>
      </w:r>
      <w:proofErr w:type="gramEnd"/>
      <w:r w:rsidR="00C67CC0">
        <w:rPr>
          <w:rFonts w:ascii="Times New Roman" w:hAnsi="Times New Roman" w:cs="Times New Roman"/>
          <w:i/>
          <w:sz w:val="24"/>
          <w:szCs w:val="24"/>
        </w:rPr>
        <w:t xml:space="preserve">? </w:t>
      </w:r>
      <w:r w:rsidRPr="00C67CC0">
        <w:rPr>
          <w:rFonts w:ascii="Times New Roman" w:hAnsi="Times New Roman" w:cs="Times New Roman"/>
          <w:sz w:val="24"/>
          <w:szCs w:val="24"/>
        </w:rPr>
        <w:t>By James C. Petersen</w:t>
      </w:r>
    </w:p>
    <w:p w14:paraId="0A04059E" w14:textId="44AE44AD" w:rsidR="00310E8B" w:rsidRPr="00C67CC0" w:rsidRDefault="00310E8B" w:rsidP="003C12F3">
      <w:pPr>
        <w:spacing w:line="480" w:lineRule="auto"/>
        <w:jc w:val="center"/>
        <w:rPr>
          <w:rFonts w:ascii="Times New Roman" w:hAnsi="Times New Roman" w:cs="Times New Roman"/>
          <w:sz w:val="24"/>
          <w:szCs w:val="24"/>
        </w:rPr>
      </w:pPr>
      <w:r w:rsidRPr="00C67CC0">
        <w:rPr>
          <w:rFonts w:ascii="Times New Roman" w:hAnsi="Times New Roman" w:cs="Times New Roman"/>
          <w:sz w:val="24"/>
          <w:szCs w:val="24"/>
        </w:rPr>
        <w:t xml:space="preserve">Reviewed by </w:t>
      </w:r>
      <w:r w:rsidR="00DC7AFB">
        <w:rPr>
          <w:rFonts w:ascii="Times New Roman" w:hAnsi="Times New Roman" w:cs="Times New Roman"/>
          <w:sz w:val="24"/>
          <w:szCs w:val="24"/>
        </w:rPr>
        <w:t>Aner O</w:t>
      </w:r>
      <w:r w:rsidR="007F21BA">
        <w:rPr>
          <w:rFonts w:ascii="Times New Roman" w:hAnsi="Times New Roman" w:cs="Times New Roman"/>
          <w:sz w:val="24"/>
          <w:szCs w:val="24"/>
        </w:rPr>
        <w:t>dell</w:t>
      </w:r>
      <w:r w:rsidR="00DC7AFB">
        <w:rPr>
          <w:rFonts w:ascii="Times New Roman" w:hAnsi="Times New Roman" w:cs="Times New Roman"/>
          <w:sz w:val="24"/>
          <w:szCs w:val="24"/>
        </w:rPr>
        <w:t xml:space="preserve"> Kruiser</w:t>
      </w:r>
    </w:p>
    <w:p w14:paraId="575833D2" w14:textId="77777777" w:rsidR="00310E8B" w:rsidRDefault="00310E8B" w:rsidP="003C12F3">
      <w:pPr>
        <w:spacing w:line="480" w:lineRule="auto"/>
        <w:jc w:val="center"/>
        <w:rPr>
          <w:rFonts w:ascii="Times New Roman" w:hAnsi="Times New Roman" w:cs="Times New Roman"/>
          <w:sz w:val="24"/>
          <w:szCs w:val="24"/>
        </w:rPr>
      </w:pPr>
      <w:r w:rsidRPr="00C67CC0">
        <w:rPr>
          <w:rFonts w:ascii="Times New Roman" w:hAnsi="Times New Roman" w:cs="Times New Roman"/>
          <w:sz w:val="24"/>
          <w:szCs w:val="24"/>
        </w:rPr>
        <w:t>Liberty University</w:t>
      </w:r>
    </w:p>
    <w:p w14:paraId="0C755383" w14:textId="364CD42D" w:rsidR="00221BE1" w:rsidRPr="00C10194" w:rsidRDefault="00221BE1" w:rsidP="00C10194">
      <w:pPr>
        <w:jc w:val="both"/>
        <w:rPr>
          <w:rFonts w:ascii="Times New Roman" w:hAnsi="Times New Roman" w:cs="Times New Roman"/>
          <w:sz w:val="24"/>
          <w:szCs w:val="24"/>
        </w:rPr>
      </w:pPr>
      <w:r w:rsidRPr="00C10194">
        <w:rPr>
          <w:rFonts w:ascii="Times New Roman" w:hAnsi="Times New Roman" w:cs="Times New Roman"/>
          <w:sz w:val="24"/>
          <w:szCs w:val="24"/>
        </w:rPr>
        <w:t xml:space="preserve">[Disclaimer: This student sample </w:t>
      </w:r>
      <w:r w:rsidR="006920FC">
        <w:rPr>
          <w:rFonts w:ascii="Times New Roman" w:hAnsi="Times New Roman" w:cs="Times New Roman"/>
          <w:sz w:val="24"/>
          <w:szCs w:val="24"/>
        </w:rPr>
        <w:t xml:space="preserve">(i.e., not an example) </w:t>
      </w:r>
      <w:r w:rsidRPr="00C10194">
        <w:rPr>
          <w:rFonts w:ascii="Times New Roman" w:hAnsi="Times New Roman" w:cs="Times New Roman"/>
          <w:sz w:val="24"/>
          <w:szCs w:val="24"/>
        </w:rPr>
        <w:t xml:space="preserve">should not be viewed as more authoritative than the Practical Book Review instructions &amp; rubric. </w:t>
      </w:r>
      <w:r w:rsidR="00600E5A">
        <w:rPr>
          <w:rFonts w:ascii="Times New Roman" w:hAnsi="Times New Roman" w:cs="Times New Roman"/>
          <w:sz w:val="24"/>
          <w:szCs w:val="24"/>
        </w:rPr>
        <w:t xml:space="preserve">As a sample, do not assume it follows current APA standards or Turabian Form. </w:t>
      </w:r>
      <w:r w:rsidR="007954B4">
        <w:rPr>
          <w:rFonts w:ascii="Times New Roman" w:hAnsi="Times New Roman" w:cs="Times New Roman"/>
          <w:sz w:val="24"/>
          <w:szCs w:val="24"/>
        </w:rPr>
        <w:t>For related matters,</w:t>
      </w:r>
      <w:r w:rsidR="003F167D">
        <w:rPr>
          <w:rFonts w:ascii="Times New Roman" w:hAnsi="Times New Roman" w:cs="Times New Roman"/>
          <w:sz w:val="24"/>
          <w:szCs w:val="24"/>
        </w:rPr>
        <w:t xml:space="preserve"> follow current </w:t>
      </w:r>
      <w:r w:rsidR="00600E5A">
        <w:rPr>
          <w:rFonts w:ascii="Times New Roman" w:hAnsi="Times New Roman" w:cs="Times New Roman"/>
          <w:sz w:val="24"/>
          <w:szCs w:val="24"/>
        </w:rPr>
        <w:t>manuals and/or the Syllabus’ writing guidelines resources</w:t>
      </w:r>
      <w:r w:rsidRPr="00C10194">
        <w:rPr>
          <w:rFonts w:ascii="Times New Roman" w:hAnsi="Times New Roman" w:cs="Times New Roman"/>
          <w:sz w:val="24"/>
          <w:szCs w:val="24"/>
        </w:rPr>
        <w:t xml:space="preserve">. </w:t>
      </w:r>
      <w:r w:rsidR="00600E5A">
        <w:rPr>
          <w:rFonts w:ascii="Times New Roman" w:hAnsi="Times New Roman" w:cs="Times New Roman"/>
          <w:sz w:val="24"/>
          <w:szCs w:val="24"/>
        </w:rPr>
        <w:t>Do insert</w:t>
      </w:r>
      <w:r w:rsidRPr="00C10194">
        <w:rPr>
          <w:rFonts w:ascii="Times New Roman" w:hAnsi="Times New Roman" w:cs="Times New Roman"/>
          <w:sz w:val="24"/>
          <w:szCs w:val="24"/>
        </w:rPr>
        <w:t xml:space="preserve"> your initials in the file name</w:t>
      </w:r>
      <w:r w:rsidR="00600E5A">
        <w:rPr>
          <w:rFonts w:ascii="Times New Roman" w:hAnsi="Times New Roman" w:cs="Times New Roman"/>
          <w:sz w:val="24"/>
          <w:szCs w:val="24"/>
        </w:rPr>
        <w:t xml:space="preserve"> rather than using the student sample initials</w:t>
      </w:r>
      <w:r w:rsidRPr="00C10194">
        <w:rPr>
          <w:rFonts w:ascii="Times New Roman" w:hAnsi="Times New Roman" w:cs="Times New Roman"/>
          <w:sz w:val="24"/>
          <w:szCs w:val="24"/>
        </w:rPr>
        <w:t>. As a whole, this sample provides a satisf</w:t>
      </w:r>
      <w:r w:rsidR="007954B4">
        <w:rPr>
          <w:rFonts w:ascii="Times New Roman" w:hAnsi="Times New Roman" w:cs="Times New Roman"/>
          <w:sz w:val="24"/>
          <w:szCs w:val="24"/>
        </w:rPr>
        <w:t xml:space="preserve">actory “So </w:t>
      </w:r>
      <w:proofErr w:type="gramStart"/>
      <w:r w:rsidR="007954B4">
        <w:rPr>
          <w:rFonts w:ascii="Times New Roman" w:hAnsi="Times New Roman" w:cs="Times New Roman"/>
          <w:sz w:val="24"/>
          <w:szCs w:val="24"/>
        </w:rPr>
        <w:t>What</w:t>
      </w:r>
      <w:proofErr w:type="gramEnd"/>
      <w:r w:rsidR="007954B4">
        <w:rPr>
          <w:rFonts w:ascii="Times New Roman" w:hAnsi="Times New Roman" w:cs="Times New Roman"/>
          <w:sz w:val="24"/>
          <w:szCs w:val="24"/>
        </w:rPr>
        <w:t>?!” and identifies the phases within</w:t>
      </w:r>
      <w:r w:rsidRPr="00C10194">
        <w:rPr>
          <w:rFonts w:ascii="Times New Roman" w:hAnsi="Times New Roman" w:cs="Times New Roman"/>
          <w:sz w:val="24"/>
          <w:szCs w:val="24"/>
        </w:rPr>
        <w:t xml:space="preserve"> the development of the “Me I Want to Become”. </w:t>
      </w:r>
      <w:r w:rsidR="007954B4">
        <w:rPr>
          <w:rFonts w:ascii="Times New Roman" w:hAnsi="Times New Roman" w:cs="Times New Roman"/>
          <w:sz w:val="24"/>
          <w:szCs w:val="24"/>
        </w:rPr>
        <w:t xml:space="preserve">However, the student did not identify and develop the phases early on in each section. </w:t>
      </w:r>
      <w:r w:rsidRPr="00C10194">
        <w:rPr>
          <w:rFonts w:ascii="Times New Roman" w:hAnsi="Times New Roman" w:cs="Times New Roman"/>
          <w:sz w:val="24"/>
          <w:szCs w:val="24"/>
        </w:rPr>
        <w:t xml:space="preserve">NOTE: this submission was not a patch work project (i.e., cut &amp; paste from another source). Apart from its basic structure, do not use any portion of this student sample. In like fashion, you must begin with a new word document and do original work! </w:t>
      </w:r>
      <w:r w:rsidR="00C10194" w:rsidRPr="00C10194">
        <w:rPr>
          <w:rFonts w:ascii="Times New Roman" w:hAnsi="Times New Roman" w:cs="Times New Roman"/>
          <w:sz w:val="24"/>
          <w:szCs w:val="24"/>
        </w:rPr>
        <w:t xml:space="preserve">DO NOT delete or revise material within this sample in order to create a document for submission. If attempted, a </w:t>
      </w:r>
      <w:r w:rsidR="00600E5A">
        <w:rPr>
          <w:rFonts w:ascii="Times New Roman" w:hAnsi="Times New Roman" w:cs="Times New Roman"/>
          <w:sz w:val="24"/>
          <w:szCs w:val="24"/>
        </w:rPr>
        <w:t>half-</w:t>
      </w:r>
      <w:r w:rsidR="00C10194" w:rsidRPr="00C10194">
        <w:rPr>
          <w:rFonts w:ascii="Times New Roman" w:hAnsi="Times New Roman" w:cs="Times New Roman"/>
          <w:sz w:val="24"/>
          <w:szCs w:val="24"/>
        </w:rPr>
        <w:t>letter grade will be applied after assessment.]</w:t>
      </w:r>
    </w:p>
    <w:p w14:paraId="6DC8ECAF" w14:textId="77777777" w:rsidR="000164D8" w:rsidRDefault="000164D8" w:rsidP="003C12F3">
      <w:pPr>
        <w:spacing w:line="480" w:lineRule="auto"/>
        <w:jc w:val="center"/>
        <w:rPr>
          <w:rFonts w:ascii="Times New Roman" w:hAnsi="Times New Roman" w:cs="Times New Roman"/>
          <w:sz w:val="24"/>
          <w:szCs w:val="24"/>
        </w:rPr>
      </w:pPr>
    </w:p>
    <w:p w14:paraId="502CD6E8" w14:textId="77777777" w:rsidR="000164D8" w:rsidRDefault="000164D8" w:rsidP="003C12F3">
      <w:pPr>
        <w:spacing w:line="480" w:lineRule="auto"/>
        <w:jc w:val="center"/>
        <w:rPr>
          <w:rFonts w:ascii="Times New Roman" w:hAnsi="Times New Roman" w:cs="Times New Roman"/>
          <w:sz w:val="24"/>
          <w:szCs w:val="24"/>
        </w:rPr>
      </w:pPr>
    </w:p>
    <w:p w14:paraId="633D5A52" w14:textId="77777777" w:rsidR="000164D8" w:rsidRDefault="000164D8" w:rsidP="003C12F3">
      <w:pPr>
        <w:spacing w:line="480" w:lineRule="auto"/>
        <w:jc w:val="center"/>
        <w:rPr>
          <w:rFonts w:ascii="Times New Roman" w:hAnsi="Times New Roman" w:cs="Times New Roman"/>
          <w:sz w:val="24"/>
          <w:szCs w:val="24"/>
        </w:rPr>
      </w:pPr>
    </w:p>
    <w:p w14:paraId="43BEE60A" w14:textId="77777777" w:rsidR="000164D8" w:rsidRDefault="000164D8" w:rsidP="003C12F3">
      <w:pPr>
        <w:spacing w:line="480" w:lineRule="auto"/>
        <w:jc w:val="center"/>
        <w:rPr>
          <w:rFonts w:ascii="Times New Roman" w:hAnsi="Times New Roman" w:cs="Times New Roman"/>
          <w:sz w:val="24"/>
          <w:szCs w:val="24"/>
        </w:rPr>
      </w:pPr>
    </w:p>
    <w:p w14:paraId="0D8BD6D7" w14:textId="77777777" w:rsidR="000164D8" w:rsidRDefault="000164D8" w:rsidP="003C12F3">
      <w:pPr>
        <w:spacing w:line="480" w:lineRule="auto"/>
        <w:jc w:val="center"/>
        <w:rPr>
          <w:rFonts w:ascii="Times New Roman" w:hAnsi="Times New Roman" w:cs="Times New Roman"/>
          <w:sz w:val="24"/>
          <w:szCs w:val="24"/>
        </w:rPr>
      </w:pPr>
    </w:p>
    <w:p w14:paraId="48BDBB57" w14:textId="77777777" w:rsidR="000164D8" w:rsidRDefault="000164D8" w:rsidP="003C12F3">
      <w:pPr>
        <w:spacing w:line="480" w:lineRule="auto"/>
        <w:jc w:val="center"/>
        <w:rPr>
          <w:rFonts w:ascii="Times New Roman" w:hAnsi="Times New Roman" w:cs="Times New Roman"/>
          <w:sz w:val="24"/>
          <w:szCs w:val="24"/>
        </w:rPr>
      </w:pPr>
    </w:p>
    <w:p w14:paraId="1706F64C" w14:textId="647E0A1C" w:rsidR="000164D8" w:rsidRDefault="000164D8" w:rsidP="00DC7AFB">
      <w:pPr>
        <w:spacing w:line="480" w:lineRule="auto"/>
        <w:rPr>
          <w:rFonts w:ascii="Times New Roman" w:hAnsi="Times New Roman" w:cs="Times New Roman"/>
          <w:sz w:val="24"/>
          <w:szCs w:val="24"/>
        </w:rPr>
      </w:pPr>
    </w:p>
    <w:p w14:paraId="0123789C" w14:textId="77777777" w:rsidR="000164D8" w:rsidRDefault="000164D8" w:rsidP="003C12F3">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S</w:t>
      </w:r>
      <w:r w:rsidR="008B4506">
        <w:rPr>
          <w:rFonts w:ascii="Times New Roman" w:hAnsi="Times New Roman" w:cs="Times New Roman"/>
          <w:b/>
          <w:sz w:val="24"/>
          <w:szCs w:val="24"/>
        </w:rPr>
        <w:t>UMMARIZE!</w:t>
      </w:r>
    </w:p>
    <w:p w14:paraId="48D6B896" w14:textId="60E442A2" w:rsidR="00FA6981" w:rsidRDefault="007A4E16" w:rsidP="00FA6981">
      <w:pPr>
        <w:spacing w:line="480" w:lineRule="auto"/>
        <w:ind w:firstLine="720"/>
        <w:rPr>
          <w:rFonts w:ascii="Times New Roman" w:hAnsi="Times New Roman" w:cs="Times New Roman"/>
          <w:sz w:val="24"/>
          <w:szCs w:val="24"/>
        </w:rPr>
      </w:pPr>
      <w:r w:rsidRPr="00221BE1">
        <w:rPr>
          <w:rFonts w:ascii="Times New Roman" w:hAnsi="Times New Roman" w:cs="Times New Roman"/>
          <w:i/>
          <w:sz w:val="24"/>
          <w:szCs w:val="24"/>
        </w:rPr>
        <w:t>Why Don’t We Listen Better?</w:t>
      </w:r>
      <w:r>
        <w:rPr>
          <w:rFonts w:ascii="Times New Roman" w:hAnsi="Times New Roman" w:cs="Times New Roman"/>
          <w:sz w:val="24"/>
          <w:szCs w:val="24"/>
        </w:rPr>
        <w:t xml:space="preserve"> </w:t>
      </w:r>
      <w:proofErr w:type="gramStart"/>
      <w:r>
        <w:rPr>
          <w:rFonts w:ascii="Times New Roman" w:hAnsi="Times New Roman" w:cs="Times New Roman"/>
          <w:sz w:val="24"/>
          <w:szCs w:val="24"/>
        </w:rPr>
        <w:t>b</w:t>
      </w:r>
      <w:r w:rsidR="0024100D">
        <w:rPr>
          <w:rFonts w:ascii="Times New Roman" w:hAnsi="Times New Roman" w:cs="Times New Roman"/>
          <w:sz w:val="24"/>
          <w:szCs w:val="24"/>
        </w:rPr>
        <w:t>y</w:t>
      </w:r>
      <w:proofErr w:type="gramEnd"/>
      <w:r w:rsidR="0024100D">
        <w:rPr>
          <w:rFonts w:ascii="Times New Roman" w:hAnsi="Times New Roman" w:cs="Times New Roman"/>
          <w:sz w:val="24"/>
          <w:szCs w:val="24"/>
        </w:rPr>
        <w:t xml:space="preserve"> James C. Petersen (2015) is a book that focuses on the listening aspect of communication. Learning to be a good listener by </w:t>
      </w:r>
      <w:r w:rsidR="00F7368C">
        <w:rPr>
          <w:rFonts w:ascii="Times New Roman" w:hAnsi="Times New Roman" w:cs="Times New Roman"/>
          <w:sz w:val="24"/>
          <w:szCs w:val="24"/>
        </w:rPr>
        <w:t>applying</w:t>
      </w:r>
      <w:r w:rsidR="0024100D">
        <w:rPr>
          <w:rFonts w:ascii="Times New Roman" w:hAnsi="Times New Roman" w:cs="Times New Roman"/>
          <w:sz w:val="24"/>
          <w:szCs w:val="24"/>
        </w:rPr>
        <w:t xml:space="preserve"> the techniques that are outlined in this book can improve relationships across the spectrum of our p</w:t>
      </w:r>
      <w:r w:rsidR="000E1743">
        <w:rPr>
          <w:rFonts w:ascii="Times New Roman" w:hAnsi="Times New Roman" w:cs="Times New Roman"/>
          <w:sz w:val="24"/>
          <w:szCs w:val="24"/>
        </w:rPr>
        <w:t xml:space="preserve">rofessional and personal lives. Dispersed throughout the book are thirty three “listening techniques” that are </w:t>
      </w:r>
      <w:r w:rsidR="00C91886">
        <w:rPr>
          <w:rFonts w:ascii="Times New Roman" w:hAnsi="Times New Roman" w:cs="Times New Roman"/>
          <w:sz w:val="24"/>
          <w:szCs w:val="24"/>
        </w:rPr>
        <w:t>described and detailed in a manner that encourages practice. In part one of the book, Dr. Petersen introduces his “Flat Brain Theory of Emotions”</w:t>
      </w:r>
      <w:r w:rsidR="00170077">
        <w:rPr>
          <w:rFonts w:ascii="Times New Roman" w:hAnsi="Times New Roman" w:cs="Times New Roman"/>
          <w:sz w:val="24"/>
          <w:szCs w:val="24"/>
        </w:rPr>
        <w:t xml:space="preserve"> (p.</w:t>
      </w:r>
      <w:r>
        <w:rPr>
          <w:rFonts w:ascii="Times New Roman" w:hAnsi="Times New Roman" w:cs="Times New Roman"/>
          <w:sz w:val="24"/>
          <w:szCs w:val="24"/>
        </w:rPr>
        <w:t xml:space="preserve"> </w:t>
      </w:r>
      <w:r w:rsidR="00170077">
        <w:rPr>
          <w:rFonts w:ascii="Times New Roman" w:hAnsi="Times New Roman" w:cs="Times New Roman"/>
          <w:sz w:val="24"/>
          <w:szCs w:val="24"/>
        </w:rPr>
        <w:t xml:space="preserve">19 - 26). </w:t>
      </w:r>
      <w:r w:rsidR="00486C71">
        <w:rPr>
          <w:rFonts w:ascii="Times New Roman" w:hAnsi="Times New Roman" w:cs="Times New Roman"/>
          <w:sz w:val="24"/>
          <w:szCs w:val="24"/>
        </w:rPr>
        <w:t xml:space="preserve">His theory maintains that </w:t>
      </w:r>
      <w:r w:rsidR="00FA6981">
        <w:rPr>
          <w:rFonts w:ascii="Times New Roman" w:hAnsi="Times New Roman" w:cs="Times New Roman"/>
          <w:sz w:val="24"/>
          <w:szCs w:val="24"/>
        </w:rPr>
        <w:t xml:space="preserve">our communication proceeds from our </w:t>
      </w:r>
      <w:r w:rsidR="00170077">
        <w:rPr>
          <w:rFonts w:ascii="Times New Roman" w:hAnsi="Times New Roman" w:cs="Times New Roman"/>
          <w:sz w:val="24"/>
          <w:szCs w:val="24"/>
        </w:rPr>
        <w:t>stomach (feelings), our hearts (what really matters to us personally)</w:t>
      </w:r>
      <w:r w:rsidR="00F7368C">
        <w:rPr>
          <w:rFonts w:ascii="Times New Roman" w:hAnsi="Times New Roman" w:cs="Times New Roman"/>
          <w:sz w:val="24"/>
          <w:szCs w:val="24"/>
        </w:rPr>
        <w:t>,</w:t>
      </w:r>
      <w:r w:rsidR="00170077">
        <w:rPr>
          <w:rFonts w:ascii="Times New Roman" w:hAnsi="Times New Roman" w:cs="Times New Roman"/>
          <w:sz w:val="24"/>
          <w:szCs w:val="24"/>
        </w:rPr>
        <w:t xml:space="preserve"> and our heads (what we know </w:t>
      </w:r>
      <w:r w:rsidR="00F7368C">
        <w:rPr>
          <w:rFonts w:ascii="Times New Roman" w:hAnsi="Times New Roman" w:cs="Times New Roman"/>
          <w:sz w:val="24"/>
          <w:szCs w:val="24"/>
        </w:rPr>
        <w:t xml:space="preserve">or judge </w:t>
      </w:r>
      <w:r w:rsidR="00170077">
        <w:rPr>
          <w:rFonts w:ascii="Times New Roman" w:hAnsi="Times New Roman" w:cs="Times New Roman"/>
          <w:sz w:val="24"/>
          <w:szCs w:val="24"/>
        </w:rPr>
        <w:t>to be true).</w:t>
      </w:r>
      <w:r w:rsidR="00C91886">
        <w:rPr>
          <w:rFonts w:ascii="Times New Roman" w:hAnsi="Times New Roman" w:cs="Times New Roman"/>
          <w:sz w:val="24"/>
          <w:szCs w:val="24"/>
        </w:rPr>
        <w:t xml:space="preserve"> </w:t>
      </w:r>
      <w:r w:rsidR="00170077">
        <w:rPr>
          <w:rFonts w:ascii="Times New Roman" w:hAnsi="Times New Roman" w:cs="Times New Roman"/>
          <w:sz w:val="24"/>
          <w:szCs w:val="24"/>
        </w:rPr>
        <w:t>When our emotions</w:t>
      </w:r>
      <w:r w:rsidR="00486C71">
        <w:rPr>
          <w:rFonts w:ascii="Times New Roman" w:hAnsi="Times New Roman" w:cs="Times New Roman"/>
          <w:sz w:val="24"/>
          <w:szCs w:val="24"/>
        </w:rPr>
        <w:t xml:space="preserve"> or feelings</w:t>
      </w:r>
      <w:r w:rsidR="00170077">
        <w:rPr>
          <w:rFonts w:ascii="Times New Roman" w:hAnsi="Times New Roman" w:cs="Times New Roman"/>
          <w:sz w:val="24"/>
          <w:szCs w:val="24"/>
        </w:rPr>
        <w:t xml:space="preserve"> become heightened, Petersen describes a constellation of symptoms that he has coined “the Flat-Brain Syndrome</w:t>
      </w:r>
      <w:r w:rsidR="00F7368C">
        <w:rPr>
          <w:rFonts w:ascii="Times New Roman" w:hAnsi="Times New Roman" w:cs="Times New Roman"/>
          <w:sz w:val="24"/>
          <w:szCs w:val="24"/>
        </w:rPr>
        <w:t>”</w:t>
      </w:r>
      <w:r w:rsidR="00477EDE">
        <w:rPr>
          <w:rFonts w:ascii="Times New Roman" w:hAnsi="Times New Roman" w:cs="Times New Roman"/>
          <w:sz w:val="24"/>
          <w:szCs w:val="24"/>
        </w:rPr>
        <w:t xml:space="preserve"> (FBS) (p.</w:t>
      </w:r>
      <w:r>
        <w:rPr>
          <w:rFonts w:ascii="Times New Roman" w:hAnsi="Times New Roman" w:cs="Times New Roman"/>
          <w:sz w:val="24"/>
          <w:szCs w:val="24"/>
        </w:rPr>
        <w:t xml:space="preserve"> </w:t>
      </w:r>
      <w:r w:rsidR="00E008D9">
        <w:rPr>
          <w:rFonts w:ascii="Times New Roman" w:hAnsi="Times New Roman" w:cs="Times New Roman"/>
          <w:sz w:val="24"/>
          <w:szCs w:val="24"/>
        </w:rPr>
        <w:t>29 – 36</w:t>
      </w:r>
      <w:r w:rsidR="00477EDE">
        <w:rPr>
          <w:rFonts w:ascii="Times New Roman" w:hAnsi="Times New Roman" w:cs="Times New Roman"/>
          <w:sz w:val="24"/>
          <w:szCs w:val="24"/>
        </w:rPr>
        <w:t>).</w:t>
      </w:r>
      <w:r w:rsidR="00F7368C">
        <w:rPr>
          <w:rFonts w:ascii="Times New Roman" w:hAnsi="Times New Roman" w:cs="Times New Roman"/>
          <w:sz w:val="24"/>
          <w:szCs w:val="24"/>
        </w:rPr>
        <w:t xml:space="preserve"> </w:t>
      </w:r>
      <w:r w:rsidR="00477EDE">
        <w:rPr>
          <w:rFonts w:ascii="Times New Roman" w:hAnsi="Times New Roman" w:cs="Times New Roman"/>
          <w:sz w:val="24"/>
          <w:szCs w:val="24"/>
        </w:rPr>
        <w:t xml:space="preserve">The symptoms can be either positive or negative based on what emotion is at the center of them, but the result is that “our mouths tend to enter hyper-drive” </w:t>
      </w:r>
      <w:r w:rsidR="000D4223">
        <w:rPr>
          <w:rFonts w:ascii="Times New Roman" w:hAnsi="Times New Roman" w:cs="Times New Roman"/>
          <w:sz w:val="24"/>
          <w:szCs w:val="24"/>
        </w:rPr>
        <w:t>(p.</w:t>
      </w:r>
      <w:r>
        <w:rPr>
          <w:rFonts w:ascii="Times New Roman" w:hAnsi="Times New Roman" w:cs="Times New Roman"/>
          <w:sz w:val="24"/>
          <w:szCs w:val="24"/>
        </w:rPr>
        <w:t xml:space="preserve"> </w:t>
      </w:r>
      <w:r w:rsidR="000D4223">
        <w:rPr>
          <w:rFonts w:ascii="Times New Roman" w:hAnsi="Times New Roman" w:cs="Times New Roman"/>
          <w:sz w:val="24"/>
          <w:szCs w:val="24"/>
        </w:rPr>
        <w:t xml:space="preserve">48) </w:t>
      </w:r>
      <w:r w:rsidR="00477EDE">
        <w:rPr>
          <w:rFonts w:ascii="Times New Roman" w:hAnsi="Times New Roman" w:cs="Times New Roman"/>
          <w:sz w:val="24"/>
          <w:szCs w:val="24"/>
        </w:rPr>
        <w:t>and what comes out is rarely rational. Petersen helps us to identify and manage the FBS before it leads to what he describes as the “Flat Brain Tango”</w:t>
      </w:r>
      <w:r w:rsidR="000D4223">
        <w:rPr>
          <w:rFonts w:ascii="Times New Roman" w:hAnsi="Times New Roman" w:cs="Times New Roman"/>
          <w:sz w:val="24"/>
          <w:szCs w:val="24"/>
        </w:rPr>
        <w:t xml:space="preserve"> </w:t>
      </w:r>
      <w:r w:rsidR="00FA6981">
        <w:rPr>
          <w:rFonts w:ascii="Times New Roman" w:hAnsi="Times New Roman" w:cs="Times New Roman"/>
          <w:sz w:val="24"/>
          <w:szCs w:val="24"/>
        </w:rPr>
        <w:t xml:space="preserve">(p. 48 – 54) </w:t>
      </w:r>
      <w:r w:rsidR="000D4223">
        <w:rPr>
          <w:rFonts w:ascii="Times New Roman" w:hAnsi="Times New Roman" w:cs="Times New Roman"/>
          <w:sz w:val="24"/>
          <w:szCs w:val="24"/>
        </w:rPr>
        <w:t>where the “dancers” go back and</w:t>
      </w:r>
      <w:r w:rsidR="00FA6981">
        <w:rPr>
          <w:rFonts w:ascii="Times New Roman" w:hAnsi="Times New Roman" w:cs="Times New Roman"/>
          <w:sz w:val="24"/>
          <w:szCs w:val="24"/>
        </w:rPr>
        <w:t xml:space="preserve"> forth, damaging one another by alternating between accusing and defending.</w:t>
      </w:r>
    </w:p>
    <w:p w14:paraId="70742A02" w14:textId="302DA0EC" w:rsidR="007A4E16" w:rsidRDefault="00FA6981" w:rsidP="00FA69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part two of the book, Petersen </w:t>
      </w:r>
      <w:r w:rsidR="00221BE1">
        <w:rPr>
          <w:rFonts w:ascii="Times New Roman" w:hAnsi="Times New Roman" w:cs="Times New Roman"/>
          <w:sz w:val="24"/>
          <w:szCs w:val="24"/>
        </w:rPr>
        <w:t xml:space="preserve">(2015) </w:t>
      </w:r>
      <w:r>
        <w:rPr>
          <w:rFonts w:ascii="Times New Roman" w:hAnsi="Times New Roman" w:cs="Times New Roman"/>
          <w:sz w:val="24"/>
          <w:szCs w:val="24"/>
        </w:rPr>
        <w:t xml:space="preserve">offers </w:t>
      </w:r>
      <w:r w:rsidR="00AA4D7F">
        <w:rPr>
          <w:rFonts w:ascii="Times New Roman" w:hAnsi="Times New Roman" w:cs="Times New Roman"/>
          <w:sz w:val="24"/>
          <w:szCs w:val="24"/>
        </w:rPr>
        <w:t xml:space="preserve">a technique to de-escalate negative communications and help people return to the realm of the rational </w:t>
      </w:r>
      <w:r w:rsidR="00B77E24">
        <w:rPr>
          <w:rFonts w:ascii="Times New Roman" w:hAnsi="Times New Roman" w:cs="Times New Roman"/>
          <w:sz w:val="24"/>
          <w:szCs w:val="24"/>
        </w:rPr>
        <w:t>by utilizing</w:t>
      </w:r>
      <w:r w:rsidR="00AA4D7F">
        <w:rPr>
          <w:rFonts w:ascii="Times New Roman" w:hAnsi="Times New Roman" w:cs="Times New Roman"/>
          <w:sz w:val="24"/>
          <w:szCs w:val="24"/>
        </w:rPr>
        <w:t xml:space="preserve"> </w:t>
      </w:r>
      <w:r>
        <w:rPr>
          <w:rFonts w:ascii="Times New Roman" w:hAnsi="Times New Roman" w:cs="Times New Roman"/>
          <w:sz w:val="24"/>
          <w:szCs w:val="24"/>
        </w:rPr>
        <w:t xml:space="preserve">a </w:t>
      </w:r>
      <w:r w:rsidR="00AA4D7F">
        <w:rPr>
          <w:rFonts w:ascii="Times New Roman" w:hAnsi="Times New Roman" w:cs="Times New Roman"/>
          <w:sz w:val="24"/>
          <w:szCs w:val="24"/>
        </w:rPr>
        <w:t>neatly packaged tool called the Talker-Listener Card (TLC)</w:t>
      </w:r>
      <w:r w:rsidR="00E008D9">
        <w:rPr>
          <w:rFonts w:ascii="Times New Roman" w:hAnsi="Times New Roman" w:cs="Times New Roman"/>
          <w:sz w:val="24"/>
          <w:szCs w:val="24"/>
        </w:rPr>
        <w:t xml:space="preserve"> (p. 77 – 145</w:t>
      </w:r>
      <w:r w:rsidR="001C7DF7">
        <w:rPr>
          <w:rFonts w:ascii="Times New Roman" w:hAnsi="Times New Roman" w:cs="Times New Roman"/>
          <w:sz w:val="24"/>
          <w:szCs w:val="24"/>
        </w:rPr>
        <w:t>). This pocket sized card has ground rules for the talker, the party with the strongest feelings or the one who “owns the problem” (p. 89) and the listener</w:t>
      </w:r>
      <w:r w:rsidR="00954BDC">
        <w:rPr>
          <w:rFonts w:ascii="Times New Roman" w:hAnsi="Times New Roman" w:cs="Times New Roman"/>
          <w:sz w:val="24"/>
          <w:szCs w:val="24"/>
        </w:rPr>
        <w:t>, the party who is “calm enough to hear” (p. 90). He also provides g</w:t>
      </w:r>
      <w:r w:rsidR="00B77E24">
        <w:rPr>
          <w:rFonts w:ascii="Times New Roman" w:hAnsi="Times New Roman" w:cs="Times New Roman"/>
          <w:sz w:val="24"/>
          <w:szCs w:val="24"/>
        </w:rPr>
        <w:t>rounds rules</w:t>
      </w:r>
      <w:r w:rsidR="00954BDC">
        <w:rPr>
          <w:rFonts w:ascii="Times New Roman" w:hAnsi="Times New Roman" w:cs="Times New Roman"/>
          <w:sz w:val="24"/>
          <w:szCs w:val="24"/>
        </w:rPr>
        <w:t xml:space="preserve"> on the card for both the talker and the listener. The talker must share his or her thoughts or feeling without accusing, attacking, labeling or judging and the listener must do so without </w:t>
      </w:r>
      <w:r w:rsidR="00954BDC">
        <w:rPr>
          <w:rFonts w:ascii="Times New Roman" w:hAnsi="Times New Roman" w:cs="Times New Roman"/>
          <w:sz w:val="24"/>
          <w:szCs w:val="24"/>
        </w:rPr>
        <w:lastRenderedPageBreak/>
        <w:t>agreeing or disagreeing, advising or defending (p, 89 – 90).</w:t>
      </w:r>
      <w:r w:rsidR="00A955BA">
        <w:rPr>
          <w:rFonts w:ascii="Times New Roman" w:hAnsi="Times New Roman" w:cs="Times New Roman"/>
          <w:sz w:val="24"/>
          <w:szCs w:val="24"/>
        </w:rPr>
        <w:t xml:space="preserve"> It sounds simple enough but Petersen admits that this takes practice and readily encourages</w:t>
      </w:r>
      <w:r w:rsidR="00B77E24">
        <w:rPr>
          <w:rFonts w:ascii="Times New Roman" w:hAnsi="Times New Roman" w:cs="Times New Roman"/>
          <w:sz w:val="24"/>
          <w:szCs w:val="24"/>
        </w:rPr>
        <w:t xml:space="preserve"> that</w:t>
      </w:r>
      <w:r w:rsidR="008E5CA7">
        <w:rPr>
          <w:rFonts w:ascii="Times New Roman" w:hAnsi="Times New Roman" w:cs="Times New Roman"/>
          <w:sz w:val="24"/>
          <w:szCs w:val="24"/>
        </w:rPr>
        <w:t>. He provides</w:t>
      </w:r>
      <w:r w:rsidR="00346229">
        <w:rPr>
          <w:rFonts w:ascii="Times New Roman" w:hAnsi="Times New Roman" w:cs="Times New Roman"/>
          <w:sz w:val="24"/>
          <w:szCs w:val="24"/>
        </w:rPr>
        <w:t xml:space="preserve"> practical techniques to achieve the goals of the talker – to share their feelings and thoughts – and the listener – to provide safety, to clarify, and to understand</w:t>
      </w:r>
      <w:r w:rsidR="008E5CA7">
        <w:rPr>
          <w:rFonts w:ascii="Times New Roman" w:hAnsi="Times New Roman" w:cs="Times New Roman"/>
          <w:sz w:val="24"/>
          <w:szCs w:val="24"/>
        </w:rPr>
        <w:t xml:space="preserve"> - all</w:t>
      </w:r>
      <w:r w:rsidR="00346229">
        <w:rPr>
          <w:rFonts w:ascii="Times New Roman" w:hAnsi="Times New Roman" w:cs="Times New Roman"/>
          <w:sz w:val="24"/>
          <w:szCs w:val="24"/>
        </w:rPr>
        <w:t xml:space="preserve"> of this with a touch of wit and humor </w:t>
      </w:r>
      <w:r w:rsidR="008E5CA7">
        <w:rPr>
          <w:rFonts w:ascii="Times New Roman" w:hAnsi="Times New Roman" w:cs="Times New Roman"/>
          <w:sz w:val="24"/>
          <w:szCs w:val="24"/>
        </w:rPr>
        <w:t>that make</w:t>
      </w:r>
      <w:r w:rsidR="00346229">
        <w:rPr>
          <w:rFonts w:ascii="Times New Roman" w:hAnsi="Times New Roman" w:cs="Times New Roman"/>
          <w:sz w:val="24"/>
          <w:szCs w:val="24"/>
        </w:rPr>
        <w:t xml:space="preserve"> this an enjoyable </w:t>
      </w:r>
      <w:r w:rsidR="00B77E24">
        <w:rPr>
          <w:rFonts w:ascii="Times New Roman" w:hAnsi="Times New Roman" w:cs="Times New Roman"/>
          <w:sz w:val="24"/>
          <w:szCs w:val="24"/>
        </w:rPr>
        <w:t>read. One of my favorite</w:t>
      </w:r>
      <w:r w:rsidR="00305F4E">
        <w:rPr>
          <w:rFonts w:ascii="Times New Roman" w:hAnsi="Times New Roman" w:cs="Times New Roman"/>
          <w:sz w:val="24"/>
          <w:szCs w:val="24"/>
        </w:rPr>
        <w:t>s</w:t>
      </w:r>
      <w:r w:rsidR="009F1C93">
        <w:rPr>
          <w:rFonts w:ascii="Times New Roman" w:hAnsi="Times New Roman" w:cs="Times New Roman"/>
          <w:sz w:val="24"/>
          <w:szCs w:val="24"/>
        </w:rPr>
        <w:t xml:space="preserve"> is the “Hem and Haw technique”</w:t>
      </w:r>
      <w:r w:rsidR="00B77E24">
        <w:rPr>
          <w:rFonts w:ascii="Times New Roman" w:hAnsi="Times New Roman" w:cs="Times New Roman"/>
          <w:sz w:val="24"/>
          <w:szCs w:val="24"/>
        </w:rPr>
        <w:t xml:space="preserve"> which keeps the listener</w:t>
      </w:r>
      <w:r w:rsidR="007E2D5B">
        <w:rPr>
          <w:rFonts w:ascii="Times New Roman" w:hAnsi="Times New Roman" w:cs="Times New Roman"/>
          <w:sz w:val="24"/>
          <w:szCs w:val="24"/>
        </w:rPr>
        <w:t xml:space="preserve"> from “grabbing the problem” and allows for the one who owns it to “solve it themselves</w:t>
      </w:r>
      <w:r w:rsidR="007A4E16">
        <w:rPr>
          <w:rFonts w:ascii="Times New Roman" w:hAnsi="Times New Roman" w:cs="Times New Roman"/>
          <w:sz w:val="24"/>
          <w:szCs w:val="24"/>
        </w:rPr>
        <w:t>”</w:t>
      </w:r>
      <w:r w:rsidR="007E2D5B">
        <w:rPr>
          <w:rFonts w:ascii="Times New Roman" w:hAnsi="Times New Roman" w:cs="Times New Roman"/>
          <w:sz w:val="24"/>
          <w:szCs w:val="24"/>
        </w:rPr>
        <w:t xml:space="preserve"> (p. 100</w:t>
      </w:r>
      <w:r w:rsidR="007A4E16">
        <w:rPr>
          <w:rFonts w:ascii="Times New Roman" w:hAnsi="Times New Roman" w:cs="Times New Roman"/>
          <w:sz w:val="24"/>
          <w:szCs w:val="24"/>
        </w:rPr>
        <w:t>)</w:t>
      </w:r>
      <w:r w:rsidR="00B77E24">
        <w:rPr>
          <w:rFonts w:ascii="Times New Roman" w:hAnsi="Times New Roman" w:cs="Times New Roman"/>
          <w:sz w:val="24"/>
          <w:szCs w:val="24"/>
        </w:rPr>
        <w:t>.</w:t>
      </w:r>
    </w:p>
    <w:p w14:paraId="337C7A06" w14:textId="76E502A4" w:rsidR="009F1C93" w:rsidRDefault="009F1C93" w:rsidP="00FA69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Part three of the book, Petersen (2015) </w:t>
      </w:r>
      <w:r w:rsidR="007E2D5B">
        <w:rPr>
          <w:rFonts w:ascii="Times New Roman" w:hAnsi="Times New Roman" w:cs="Times New Roman"/>
          <w:sz w:val="24"/>
          <w:szCs w:val="24"/>
        </w:rPr>
        <w:t>introduces “advanced listening techniques</w:t>
      </w:r>
      <w:r w:rsidR="00305F4E">
        <w:rPr>
          <w:rFonts w:ascii="Times New Roman" w:hAnsi="Times New Roman" w:cs="Times New Roman"/>
          <w:sz w:val="24"/>
          <w:szCs w:val="24"/>
        </w:rPr>
        <w:t>”</w:t>
      </w:r>
      <w:r w:rsidR="007E2D5B">
        <w:rPr>
          <w:rFonts w:ascii="Times New Roman" w:hAnsi="Times New Roman" w:cs="Times New Roman"/>
          <w:sz w:val="24"/>
          <w:szCs w:val="24"/>
        </w:rPr>
        <w:t xml:space="preserve"> (p.147) that include ten common com</w:t>
      </w:r>
      <w:r w:rsidR="00305F4E">
        <w:rPr>
          <w:rFonts w:ascii="Times New Roman" w:hAnsi="Times New Roman" w:cs="Times New Roman"/>
          <w:sz w:val="24"/>
          <w:szCs w:val="24"/>
        </w:rPr>
        <w:t>munication traps (p. 149</w:t>
      </w:r>
      <w:r w:rsidR="00E008D9">
        <w:rPr>
          <w:rFonts w:ascii="Times New Roman" w:hAnsi="Times New Roman" w:cs="Times New Roman"/>
          <w:sz w:val="24"/>
          <w:szCs w:val="24"/>
        </w:rPr>
        <w:t xml:space="preserve"> – 163</w:t>
      </w:r>
      <w:r w:rsidR="008367D2">
        <w:rPr>
          <w:rFonts w:ascii="Times New Roman" w:hAnsi="Times New Roman" w:cs="Times New Roman"/>
          <w:sz w:val="24"/>
          <w:szCs w:val="24"/>
        </w:rPr>
        <w:t xml:space="preserve">) </w:t>
      </w:r>
      <w:r w:rsidR="007E2D5B">
        <w:rPr>
          <w:rFonts w:ascii="Times New Roman" w:hAnsi="Times New Roman" w:cs="Times New Roman"/>
          <w:sz w:val="24"/>
          <w:szCs w:val="24"/>
        </w:rPr>
        <w:t>that for the most part are not intuitive but deliver a bit of an “a</w:t>
      </w:r>
      <w:r w:rsidR="002A4DAF">
        <w:rPr>
          <w:rFonts w:ascii="Times New Roman" w:hAnsi="Times New Roman" w:cs="Times New Roman"/>
          <w:sz w:val="24"/>
          <w:szCs w:val="24"/>
        </w:rPr>
        <w:t xml:space="preserve">h </w:t>
      </w:r>
      <w:r w:rsidR="007E2D5B">
        <w:rPr>
          <w:rFonts w:ascii="Times New Roman" w:hAnsi="Times New Roman" w:cs="Times New Roman"/>
          <w:sz w:val="24"/>
          <w:szCs w:val="24"/>
        </w:rPr>
        <w:t xml:space="preserve">ha” moment when </w:t>
      </w:r>
      <w:r w:rsidR="008367D2">
        <w:rPr>
          <w:rFonts w:ascii="Times New Roman" w:hAnsi="Times New Roman" w:cs="Times New Roman"/>
          <w:sz w:val="24"/>
          <w:szCs w:val="24"/>
        </w:rPr>
        <w:t>studied</w:t>
      </w:r>
      <w:r w:rsidR="007E2D5B">
        <w:rPr>
          <w:rFonts w:ascii="Times New Roman" w:hAnsi="Times New Roman" w:cs="Times New Roman"/>
          <w:sz w:val="24"/>
          <w:szCs w:val="24"/>
        </w:rPr>
        <w:t>. He follows these up with “a few essential listening modes and attitudes” (p. 165 – 170) to</w:t>
      </w:r>
      <w:r w:rsidR="00D0361D">
        <w:rPr>
          <w:rFonts w:ascii="Times New Roman" w:hAnsi="Times New Roman" w:cs="Times New Roman"/>
          <w:sz w:val="24"/>
          <w:szCs w:val="24"/>
        </w:rPr>
        <w:t xml:space="preserve"> keep the communication flowing. L</w:t>
      </w:r>
      <w:r w:rsidR="00305F4E">
        <w:rPr>
          <w:rFonts w:ascii="Times New Roman" w:hAnsi="Times New Roman" w:cs="Times New Roman"/>
          <w:sz w:val="24"/>
          <w:szCs w:val="24"/>
        </w:rPr>
        <w:t>astly, he really delivers on several</w:t>
      </w:r>
      <w:r w:rsidR="00D0361D">
        <w:rPr>
          <w:rFonts w:ascii="Times New Roman" w:hAnsi="Times New Roman" w:cs="Times New Roman"/>
          <w:sz w:val="24"/>
          <w:szCs w:val="24"/>
        </w:rPr>
        <w:t xml:space="preserve"> common but difficult communication situations </w:t>
      </w:r>
      <w:r w:rsidR="00B77E24">
        <w:rPr>
          <w:rFonts w:ascii="Times New Roman" w:hAnsi="Times New Roman" w:cs="Times New Roman"/>
          <w:sz w:val="24"/>
          <w:szCs w:val="24"/>
        </w:rPr>
        <w:t>in which</w:t>
      </w:r>
      <w:r w:rsidR="00D0361D">
        <w:rPr>
          <w:rFonts w:ascii="Times New Roman" w:hAnsi="Times New Roman" w:cs="Times New Roman"/>
          <w:sz w:val="24"/>
          <w:szCs w:val="24"/>
        </w:rPr>
        <w:t xml:space="preserve"> </w:t>
      </w:r>
      <w:r w:rsidR="008E5CA7">
        <w:rPr>
          <w:rFonts w:ascii="Times New Roman" w:hAnsi="Times New Roman" w:cs="Times New Roman"/>
          <w:sz w:val="24"/>
          <w:szCs w:val="24"/>
        </w:rPr>
        <w:t>most of us</w:t>
      </w:r>
      <w:r w:rsidR="00D0361D">
        <w:rPr>
          <w:rFonts w:ascii="Times New Roman" w:hAnsi="Times New Roman" w:cs="Times New Roman"/>
          <w:sz w:val="24"/>
          <w:szCs w:val="24"/>
        </w:rPr>
        <w:t xml:space="preserve"> </w:t>
      </w:r>
      <w:r w:rsidR="00305F4E">
        <w:rPr>
          <w:rFonts w:ascii="Times New Roman" w:hAnsi="Times New Roman" w:cs="Times New Roman"/>
          <w:sz w:val="24"/>
          <w:szCs w:val="24"/>
        </w:rPr>
        <w:t>find ourselves</w:t>
      </w:r>
      <w:r w:rsidR="00B77E24">
        <w:rPr>
          <w:rFonts w:ascii="Times New Roman" w:hAnsi="Times New Roman" w:cs="Times New Roman"/>
          <w:sz w:val="24"/>
          <w:szCs w:val="24"/>
        </w:rPr>
        <w:t xml:space="preserve"> at a loss for words</w:t>
      </w:r>
      <w:r w:rsidR="00D0361D">
        <w:rPr>
          <w:rFonts w:ascii="Times New Roman" w:hAnsi="Times New Roman" w:cs="Times New Roman"/>
          <w:sz w:val="24"/>
          <w:szCs w:val="24"/>
        </w:rPr>
        <w:t xml:space="preserve"> </w:t>
      </w:r>
      <w:r w:rsidR="00B77E24">
        <w:rPr>
          <w:rFonts w:ascii="Times New Roman" w:hAnsi="Times New Roman" w:cs="Times New Roman"/>
          <w:sz w:val="24"/>
          <w:szCs w:val="24"/>
        </w:rPr>
        <w:t>such as “after a death” (p. 175)</w:t>
      </w:r>
      <w:r w:rsidR="00D0361D">
        <w:rPr>
          <w:rFonts w:ascii="Times New Roman" w:hAnsi="Times New Roman" w:cs="Times New Roman"/>
          <w:sz w:val="24"/>
          <w:szCs w:val="24"/>
        </w:rPr>
        <w:t>, “</w:t>
      </w:r>
      <w:r w:rsidR="00B77E24">
        <w:rPr>
          <w:rFonts w:ascii="Times New Roman" w:hAnsi="Times New Roman" w:cs="Times New Roman"/>
          <w:sz w:val="24"/>
          <w:szCs w:val="24"/>
        </w:rPr>
        <w:t>when someone breaks down and cries”</w:t>
      </w:r>
      <w:r w:rsidR="00D0361D">
        <w:rPr>
          <w:rFonts w:ascii="Times New Roman" w:hAnsi="Times New Roman" w:cs="Times New Roman"/>
          <w:sz w:val="24"/>
          <w:szCs w:val="24"/>
        </w:rPr>
        <w:t xml:space="preserve"> (p. 173), “</w:t>
      </w:r>
      <w:r w:rsidR="00B77E24">
        <w:rPr>
          <w:rFonts w:ascii="Times New Roman" w:hAnsi="Times New Roman" w:cs="Times New Roman"/>
          <w:sz w:val="24"/>
          <w:szCs w:val="24"/>
        </w:rPr>
        <w:t xml:space="preserve">after </w:t>
      </w:r>
      <w:r w:rsidR="00D0361D">
        <w:rPr>
          <w:rFonts w:ascii="Times New Roman" w:hAnsi="Times New Roman" w:cs="Times New Roman"/>
          <w:sz w:val="24"/>
          <w:szCs w:val="24"/>
        </w:rPr>
        <w:t>horrific loss</w:t>
      </w:r>
      <w:r w:rsidR="00B77E24">
        <w:rPr>
          <w:rFonts w:ascii="Times New Roman" w:hAnsi="Times New Roman" w:cs="Times New Roman"/>
          <w:sz w:val="24"/>
          <w:szCs w:val="24"/>
        </w:rPr>
        <w:t>”</w:t>
      </w:r>
      <w:r w:rsidR="00D0361D">
        <w:rPr>
          <w:rFonts w:ascii="Times New Roman" w:hAnsi="Times New Roman" w:cs="Times New Roman"/>
          <w:sz w:val="24"/>
          <w:szCs w:val="24"/>
        </w:rPr>
        <w:t xml:space="preserve"> (p. 179)</w:t>
      </w:r>
      <w:r w:rsidR="004817B4">
        <w:rPr>
          <w:rFonts w:ascii="Times New Roman" w:hAnsi="Times New Roman" w:cs="Times New Roman"/>
          <w:sz w:val="24"/>
          <w:szCs w:val="24"/>
        </w:rPr>
        <w:t xml:space="preserve"> and “</w:t>
      </w:r>
      <w:r w:rsidR="00B77E24">
        <w:rPr>
          <w:rFonts w:ascii="Times New Roman" w:hAnsi="Times New Roman" w:cs="Times New Roman"/>
          <w:sz w:val="24"/>
          <w:szCs w:val="24"/>
        </w:rPr>
        <w:t xml:space="preserve">when someone hints at </w:t>
      </w:r>
      <w:r w:rsidR="004817B4">
        <w:rPr>
          <w:rFonts w:ascii="Times New Roman" w:hAnsi="Times New Roman" w:cs="Times New Roman"/>
          <w:sz w:val="24"/>
          <w:szCs w:val="24"/>
        </w:rPr>
        <w:t>suicide” (p. 193 – 194).</w:t>
      </w:r>
    </w:p>
    <w:p w14:paraId="49621637" w14:textId="68E0C6C6" w:rsidR="00645186" w:rsidRPr="00346229" w:rsidRDefault="00645186" w:rsidP="00FA69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 What?!” This book on communication focuses mainly on listening. That sounds </w:t>
      </w:r>
      <w:r w:rsidR="00306E61">
        <w:rPr>
          <w:rFonts w:ascii="Times New Roman" w:hAnsi="Times New Roman" w:cs="Times New Roman"/>
          <w:sz w:val="24"/>
          <w:szCs w:val="24"/>
        </w:rPr>
        <w:t>so “passive” in this “Just do it</w:t>
      </w:r>
      <w:r w:rsidR="00103ED2">
        <w:rPr>
          <w:rFonts w:ascii="Times New Roman" w:hAnsi="Times New Roman" w:cs="Times New Roman"/>
          <w:sz w:val="24"/>
          <w:szCs w:val="24"/>
        </w:rPr>
        <w:t>!</w:t>
      </w:r>
      <w:r w:rsidR="00306E61">
        <w:rPr>
          <w:rFonts w:ascii="Times New Roman" w:hAnsi="Times New Roman" w:cs="Times New Roman"/>
          <w:sz w:val="24"/>
          <w:szCs w:val="24"/>
        </w:rPr>
        <w:t>” and “Just say it</w:t>
      </w:r>
      <w:r w:rsidR="00103ED2">
        <w:rPr>
          <w:rFonts w:ascii="Times New Roman" w:hAnsi="Times New Roman" w:cs="Times New Roman"/>
          <w:sz w:val="24"/>
          <w:szCs w:val="24"/>
        </w:rPr>
        <w:t>!</w:t>
      </w:r>
      <w:r w:rsidR="00306E61">
        <w:rPr>
          <w:rFonts w:ascii="Times New Roman" w:hAnsi="Times New Roman" w:cs="Times New Roman"/>
          <w:sz w:val="24"/>
          <w:szCs w:val="24"/>
        </w:rPr>
        <w:t>” society that we live in. I</w:t>
      </w:r>
      <w:r w:rsidR="008E5CA7">
        <w:rPr>
          <w:rFonts w:ascii="Times New Roman" w:hAnsi="Times New Roman" w:cs="Times New Roman"/>
          <w:sz w:val="24"/>
          <w:szCs w:val="24"/>
        </w:rPr>
        <w:t>t makes you want to ask “So what’s in it for me</w:t>
      </w:r>
      <w:r w:rsidR="008367D2">
        <w:rPr>
          <w:rFonts w:ascii="Times New Roman" w:hAnsi="Times New Roman" w:cs="Times New Roman"/>
          <w:sz w:val="24"/>
          <w:szCs w:val="24"/>
        </w:rPr>
        <w:t>?” or “When is it my turn</w:t>
      </w:r>
      <w:r w:rsidR="008E5CA7">
        <w:rPr>
          <w:rFonts w:ascii="Times New Roman" w:hAnsi="Times New Roman" w:cs="Times New Roman"/>
          <w:sz w:val="24"/>
          <w:szCs w:val="24"/>
        </w:rPr>
        <w:t>?” In</w:t>
      </w:r>
      <w:r w:rsidR="00306E61">
        <w:rPr>
          <w:rFonts w:ascii="Times New Roman" w:hAnsi="Times New Roman" w:cs="Times New Roman"/>
          <w:sz w:val="24"/>
          <w:szCs w:val="24"/>
        </w:rPr>
        <w:t xml:space="preserve"> the last chapter of the book, “Beyond Skill” (p. 247 – 252)</w:t>
      </w:r>
      <w:r w:rsidR="00221BE1">
        <w:rPr>
          <w:rFonts w:ascii="Times New Roman" w:hAnsi="Times New Roman" w:cs="Times New Roman"/>
          <w:sz w:val="24"/>
          <w:szCs w:val="24"/>
        </w:rPr>
        <w:t>,</w:t>
      </w:r>
      <w:r w:rsidR="00306E61">
        <w:rPr>
          <w:rFonts w:ascii="Times New Roman" w:hAnsi="Times New Roman" w:cs="Times New Roman"/>
          <w:sz w:val="24"/>
          <w:szCs w:val="24"/>
        </w:rPr>
        <w:t xml:space="preserve"> Petersen </w:t>
      </w:r>
      <w:r w:rsidR="00221BE1">
        <w:rPr>
          <w:rFonts w:ascii="Times New Roman" w:hAnsi="Times New Roman" w:cs="Times New Roman"/>
          <w:sz w:val="24"/>
          <w:szCs w:val="24"/>
        </w:rPr>
        <w:t xml:space="preserve">(2015) </w:t>
      </w:r>
      <w:r w:rsidR="00306E61">
        <w:rPr>
          <w:rFonts w:ascii="Times New Roman" w:hAnsi="Times New Roman" w:cs="Times New Roman"/>
          <w:sz w:val="24"/>
          <w:szCs w:val="24"/>
        </w:rPr>
        <w:t>shares the characteristics that can be developed, matured, and refined in a person who is a good listener</w:t>
      </w:r>
      <w:r w:rsidR="007F0EC9">
        <w:rPr>
          <w:rFonts w:ascii="Times New Roman" w:hAnsi="Times New Roman" w:cs="Times New Roman"/>
          <w:sz w:val="24"/>
          <w:szCs w:val="24"/>
        </w:rPr>
        <w:t xml:space="preserve">. </w:t>
      </w:r>
      <w:r w:rsidR="00306E61">
        <w:rPr>
          <w:rFonts w:ascii="Times New Roman" w:hAnsi="Times New Roman" w:cs="Times New Roman"/>
          <w:sz w:val="24"/>
          <w:szCs w:val="24"/>
        </w:rPr>
        <w:t xml:space="preserve">It is not </w:t>
      </w:r>
      <w:r w:rsidR="008E5CA7">
        <w:rPr>
          <w:rFonts w:ascii="Times New Roman" w:hAnsi="Times New Roman" w:cs="Times New Roman"/>
          <w:sz w:val="24"/>
          <w:szCs w:val="24"/>
        </w:rPr>
        <w:t>so much knowledge or skill, but i</w:t>
      </w:r>
      <w:r w:rsidR="00306E61">
        <w:rPr>
          <w:rFonts w:ascii="Times New Roman" w:hAnsi="Times New Roman" w:cs="Times New Roman"/>
          <w:sz w:val="24"/>
          <w:szCs w:val="24"/>
        </w:rPr>
        <w:t>t is “</w:t>
      </w:r>
      <w:r w:rsidR="0020447E">
        <w:rPr>
          <w:rFonts w:ascii="Times New Roman" w:hAnsi="Times New Roman" w:cs="Times New Roman"/>
          <w:sz w:val="24"/>
          <w:szCs w:val="24"/>
        </w:rPr>
        <w:t>empathy</w:t>
      </w:r>
      <w:r w:rsidR="00306E61">
        <w:rPr>
          <w:rFonts w:ascii="Times New Roman" w:hAnsi="Times New Roman" w:cs="Times New Roman"/>
          <w:sz w:val="24"/>
          <w:szCs w:val="24"/>
        </w:rPr>
        <w:t>, genuineness, and warmth” (p. 248)</w:t>
      </w:r>
      <w:r w:rsidR="0020447E">
        <w:rPr>
          <w:rFonts w:ascii="Times New Roman" w:hAnsi="Times New Roman" w:cs="Times New Roman"/>
          <w:sz w:val="24"/>
          <w:szCs w:val="24"/>
        </w:rPr>
        <w:t xml:space="preserve"> </w:t>
      </w:r>
      <w:r w:rsidR="007F0EC9">
        <w:rPr>
          <w:rFonts w:ascii="Times New Roman" w:hAnsi="Times New Roman" w:cs="Times New Roman"/>
          <w:sz w:val="24"/>
          <w:szCs w:val="24"/>
        </w:rPr>
        <w:t xml:space="preserve">and </w:t>
      </w:r>
      <w:r w:rsidR="004C37EF">
        <w:rPr>
          <w:rFonts w:ascii="Times New Roman" w:hAnsi="Times New Roman" w:cs="Times New Roman"/>
          <w:sz w:val="24"/>
          <w:szCs w:val="24"/>
        </w:rPr>
        <w:t>this</w:t>
      </w:r>
      <w:r w:rsidR="007F0EC9">
        <w:rPr>
          <w:rFonts w:ascii="Times New Roman" w:hAnsi="Times New Roman" w:cs="Times New Roman"/>
          <w:sz w:val="24"/>
          <w:szCs w:val="24"/>
        </w:rPr>
        <w:t xml:space="preserve"> produces fruit in </w:t>
      </w:r>
      <w:r w:rsidR="008367D2">
        <w:rPr>
          <w:rFonts w:ascii="Times New Roman" w:hAnsi="Times New Roman" w:cs="Times New Roman"/>
          <w:sz w:val="24"/>
          <w:szCs w:val="24"/>
        </w:rPr>
        <w:t xml:space="preserve">us </w:t>
      </w:r>
      <w:r w:rsidR="008E5CA7">
        <w:rPr>
          <w:rFonts w:ascii="Times New Roman" w:hAnsi="Times New Roman" w:cs="Times New Roman"/>
          <w:sz w:val="24"/>
          <w:szCs w:val="24"/>
        </w:rPr>
        <w:t>that ultimately</w:t>
      </w:r>
      <w:r w:rsidR="007F0EC9">
        <w:rPr>
          <w:rFonts w:ascii="Times New Roman" w:hAnsi="Times New Roman" w:cs="Times New Roman"/>
          <w:sz w:val="24"/>
          <w:szCs w:val="24"/>
        </w:rPr>
        <w:t xml:space="preserve"> every</w:t>
      </w:r>
      <w:r w:rsidR="00C46C39">
        <w:rPr>
          <w:rFonts w:ascii="Times New Roman" w:hAnsi="Times New Roman" w:cs="Times New Roman"/>
          <w:sz w:val="24"/>
          <w:szCs w:val="24"/>
        </w:rPr>
        <w:t>one in our sphere of influence can enjoy.</w:t>
      </w:r>
    </w:p>
    <w:p w14:paraId="52FB143F" w14:textId="77777777" w:rsidR="008B4506" w:rsidRDefault="008B4506" w:rsidP="006E16A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RESPOND</w:t>
      </w:r>
      <w:r w:rsidR="006E16AD" w:rsidRPr="006E16AD">
        <w:rPr>
          <w:rFonts w:ascii="Times New Roman" w:hAnsi="Times New Roman" w:cs="Times New Roman"/>
          <w:b/>
          <w:sz w:val="24"/>
          <w:szCs w:val="24"/>
        </w:rPr>
        <w:t>!</w:t>
      </w:r>
    </w:p>
    <w:p w14:paraId="05448DAE" w14:textId="7CF5C38E" w:rsidR="008B4506" w:rsidRDefault="00C76D54" w:rsidP="00C020D6">
      <w:pPr>
        <w:spacing w:line="480" w:lineRule="auto"/>
        <w:rPr>
          <w:rFonts w:ascii="Times New Roman" w:hAnsi="Times New Roman" w:cs="Times New Roman"/>
          <w:b/>
          <w:sz w:val="24"/>
          <w:szCs w:val="24"/>
        </w:rPr>
      </w:pPr>
      <w:proofErr w:type="gramStart"/>
      <w:r>
        <w:rPr>
          <w:rFonts w:ascii="Times New Roman" w:hAnsi="Times New Roman" w:cs="Times New Roman"/>
          <w:b/>
          <w:sz w:val="24"/>
          <w:szCs w:val="24"/>
        </w:rPr>
        <w:lastRenderedPageBreak/>
        <w:t>The Me</w:t>
      </w:r>
      <w:proofErr w:type="gramEnd"/>
      <w:r>
        <w:rPr>
          <w:rFonts w:ascii="Times New Roman" w:hAnsi="Times New Roman" w:cs="Times New Roman"/>
          <w:b/>
          <w:sz w:val="24"/>
          <w:szCs w:val="24"/>
        </w:rPr>
        <w:t xml:space="preserve"> I See NOW</w:t>
      </w:r>
    </w:p>
    <w:p w14:paraId="31FC090E" w14:textId="18006FD0" w:rsidR="002A4DAF" w:rsidRDefault="002A4DAF" w:rsidP="002A4DAF">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“what not to do when trying to communicate</w:t>
      </w:r>
      <w:r w:rsidR="00221BE1">
        <w:rPr>
          <w:rFonts w:ascii="Times New Roman" w:hAnsi="Times New Roman" w:cs="Times New Roman"/>
          <w:sz w:val="24"/>
          <w:szCs w:val="24"/>
        </w:rPr>
        <w:t>”</w:t>
      </w:r>
      <w:r>
        <w:rPr>
          <w:rFonts w:ascii="Times New Roman" w:hAnsi="Times New Roman" w:cs="Times New Roman"/>
          <w:sz w:val="24"/>
          <w:szCs w:val="24"/>
        </w:rPr>
        <w:t xml:space="preserve"> (</w:t>
      </w:r>
      <w:r w:rsidR="00221BE1">
        <w:rPr>
          <w:rFonts w:ascii="Times New Roman" w:hAnsi="Times New Roman" w:cs="Times New Roman"/>
          <w:sz w:val="24"/>
          <w:szCs w:val="24"/>
        </w:rPr>
        <w:t>Petersen, 2015, p. 115)</w:t>
      </w:r>
      <w:r>
        <w:rPr>
          <w:rFonts w:ascii="Times New Roman" w:hAnsi="Times New Roman" w:cs="Times New Roman"/>
          <w:sz w:val="24"/>
          <w:szCs w:val="24"/>
        </w:rPr>
        <w:t xml:space="preserve"> w</w:t>
      </w:r>
      <w:r w:rsidR="003B1671">
        <w:rPr>
          <w:rFonts w:ascii="Times New Roman" w:hAnsi="Times New Roman" w:cs="Times New Roman"/>
          <w:sz w:val="24"/>
          <w:szCs w:val="24"/>
        </w:rPr>
        <w:t>as</w:t>
      </w:r>
      <w:r>
        <w:rPr>
          <w:rFonts w:ascii="Times New Roman" w:hAnsi="Times New Roman" w:cs="Times New Roman"/>
          <w:sz w:val="24"/>
          <w:szCs w:val="24"/>
        </w:rPr>
        <w:t xml:space="preserve"> especially convicting to me. So many times in communications with my family, both my flesh and blood and my “in laws</w:t>
      </w:r>
      <w:r w:rsidR="00A54058">
        <w:rPr>
          <w:rFonts w:ascii="Times New Roman" w:hAnsi="Times New Roman" w:cs="Times New Roman"/>
          <w:sz w:val="24"/>
          <w:szCs w:val="24"/>
        </w:rPr>
        <w:t>”</w:t>
      </w:r>
      <w:r w:rsidR="003B1671">
        <w:rPr>
          <w:rFonts w:ascii="Times New Roman" w:hAnsi="Times New Roman" w:cs="Times New Roman"/>
          <w:sz w:val="24"/>
          <w:szCs w:val="24"/>
        </w:rPr>
        <w:t xml:space="preserve"> that sometimes feel like “outlaws”</w:t>
      </w:r>
      <w:r>
        <w:rPr>
          <w:rFonts w:ascii="Times New Roman" w:hAnsi="Times New Roman" w:cs="Times New Roman"/>
          <w:sz w:val="24"/>
          <w:szCs w:val="24"/>
        </w:rPr>
        <w:t xml:space="preserve">, </w:t>
      </w:r>
      <w:r w:rsidR="003B1671">
        <w:rPr>
          <w:rFonts w:ascii="Times New Roman" w:hAnsi="Times New Roman" w:cs="Times New Roman"/>
          <w:sz w:val="24"/>
          <w:szCs w:val="24"/>
        </w:rPr>
        <w:t>I tend to be on the offense which automatically puts them on the defense. The “finger method</w:t>
      </w:r>
      <w:r w:rsidR="004817B4">
        <w:rPr>
          <w:rFonts w:ascii="Times New Roman" w:hAnsi="Times New Roman" w:cs="Times New Roman"/>
          <w:sz w:val="24"/>
          <w:szCs w:val="24"/>
        </w:rPr>
        <w:t>”</w:t>
      </w:r>
      <w:r w:rsidR="003B1671">
        <w:rPr>
          <w:rFonts w:ascii="Times New Roman" w:hAnsi="Times New Roman" w:cs="Times New Roman"/>
          <w:sz w:val="24"/>
          <w:szCs w:val="24"/>
        </w:rPr>
        <w:t xml:space="preserve"> (p. 115 </w:t>
      </w:r>
      <w:r w:rsidR="004817B4">
        <w:rPr>
          <w:rFonts w:ascii="Times New Roman" w:hAnsi="Times New Roman" w:cs="Times New Roman"/>
          <w:sz w:val="24"/>
          <w:szCs w:val="24"/>
        </w:rPr>
        <w:t>- 117)</w:t>
      </w:r>
      <w:r w:rsidR="003B1671">
        <w:rPr>
          <w:rFonts w:ascii="Times New Roman" w:hAnsi="Times New Roman" w:cs="Times New Roman"/>
          <w:sz w:val="24"/>
          <w:szCs w:val="24"/>
        </w:rPr>
        <w:t xml:space="preserve"> </w:t>
      </w:r>
      <w:r w:rsidR="00305F4E">
        <w:rPr>
          <w:rFonts w:ascii="Times New Roman" w:hAnsi="Times New Roman" w:cs="Times New Roman"/>
          <w:sz w:val="24"/>
          <w:szCs w:val="24"/>
        </w:rPr>
        <w:t xml:space="preserve">which involves </w:t>
      </w:r>
      <w:r w:rsidR="003B1671">
        <w:rPr>
          <w:rFonts w:ascii="Times New Roman" w:hAnsi="Times New Roman" w:cs="Times New Roman"/>
          <w:sz w:val="24"/>
          <w:szCs w:val="24"/>
        </w:rPr>
        <w:t>pointing my finger at myself to avoid judging or accusing and to remind me that good</w:t>
      </w:r>
      <w:r w:rsidR="004817B4">
        <w:rPr>
          <w:rFonts w:ascii="Times New Roman" w:hAnsi="Times New Roman" w:cs="Times New Roman"/>
          <w:sz w:val="24"/>
          <w:szCs w:val="24"/>
        </w:rPr>
        <w:t xml:space="preserve"> communication is about sharing</w:t>
      </w:r>
      <w:r w:rsidR="003B1671">
        <w:rPr>
          <w:rFonts w:ascii="Times New Roman" w:hAnsi="Times New Roman" w:cs="Times New Roman"/>
          <w:sz w:val="24"/>
          <w:szCs w:val="24"/>
        </w:rPr>
        <w:t xml:space="preserve"> is a technique I am going </w:t>
      </w:r>
      <w:r w:rsidR="00880F26">
        <w:rPr>
          <w:rFonts w:ascii="Times New Roman" w:hAnsi="Times New Roman" w:cs="Times New Roman"/>
          <w:sz w:val="24"/>
          <w:szCs w:val="24"/>
        </w:rPr>
        <w:t xml:space="preserve">to put in my </w:t>
      </w:r>
      <w:r w:rsidR="00BA28D7">
        <w:rPr>
          <w:rFonts w:ascii="Times New Roman" w:hAnsi="Times New Roman" w:cs="Times New Roman"/>
          <w:sz w:val="24"/>
          <w:szCs w:val="24"/>
        </w:rPr>
        <w:t xml:space="preserve">“talker </w:t>
      </w:r>
      <w:r w:rsidR="00880F26">
        <w:rPr>
          <w:rFonts w:ascii="Times New Roman" w:hAnsi="Times New Roman" w:cs="Times New Roman"/>
          <w:sz w:val="24"/>
          <w:szCs w:val="24"/>
        </w:rPr>
        <w:t>toolbox</w:t>
      </w:r>
      <w:r w:rsidR="00BA28D7">
        <w:rPr>
          <w:rFonts w:ascii="Times New Roman" w:hAnsi="Times New Roman" w:cs="Times New Roman"/>
          <w:sz w:val="24"/>
          <w:szCs w:val="24"/>
        </w:rPr>
        <w:t>”</w:t>
      </w:r>
      <w:r w:rsidR="00880F26">
        <w:rPr>
          <w:rFonts w:ascii="Times New Roman" w:hAnsi="Times New Roman" w:cs="Times New Roman"/>
          <w:sz w:val="24"/>
          <w:szCs w:val="24"/>
        </w:rPr>
        <w:t>.</w:t>
      </w:r>
      <w:r w:rsidR="003B1671">
        <w:rPr>
          <w:rFonts w:ascii="Times New Roman" w:hAnsi="Times New Roman" w:cs="Times New Roman"/>
          <w:sz w:val="24"/>
          <w:szCs w:val="24"/>
        </w:rPr>
        <w:t xml:space="preserve"> </w:t>
      </w:r>
      <w:r w:rsidR="00B60A17">
        <w:rPr>
          <w:rFonts w:ascii="Times New Roman" w:hAnsi="Times New Roman" w:cs="Times New Roman"/>
          <w:sz w:val="24"/>
          <w:szCs w:val="24"/>
        </w:rPr>
        <w:t>I have a son-in-law that God has put in my life to force me to practice this technique. He and my daughter are going through a very difficult time in their marriage</w:t>
      </w:r>
      <w:r w:rsidR="00880F26">
        <w:rPr>
          <w:rFonts w:ascii="Times New Roman" w:hAnsi="Times New Roman" w:cs="Times New Roman"/>
          <w:sz w:val="24"/>
          <w:szCs w:val="24"/>
        </w:rPr>
        <w:t xml:space="preserve">. </w:t>
      </w:r>
      <w:r w:rsidR="00B60A17">
        <w:rPr>
          <w:rFonts w:ascii="Times New Roman" w:hAnsi="Times New Roman" w:cs="Times New Roman"/>
          <w:sz w:val="24"/>
          <w:szCs w:val="24"/>
        </w:rPr>
        <w:t xml:space="preserve">To say that they are “not on the same page” is a major understatement. In my </w:t>
      </w:r>
      <w:r w:rsidR="000741AB">
        <w:rPr>
          <w:rFonts w:ascii="Times New Roman" w:hAnsi="Times New Roman" w:cs="Times New Roman"/>
          <w:sz w:val="24"/>
          <w:szCs w:val="24"/>
        </w:rPr>
        <w:t xml:space="preserve">feeble </w:t>
      </w:r>
      <w:r w:rsidR="00B60A17">
        <w:rPr>
          <w:rFonts w:ascii="Times New Roman" w:hAnsi="Times New Roman" w:cs="Times New Roman"/>
          <w:sz w:val="24"/>
          <w:szCs w:val="24"/>
        </w:rPr>
        <w:t>efforts to help</w:t>
      </w:r>
      <w:r w:rsidR="004817B4">
        <w:rPr>
          <w:rFonts w:ascii="Times New Roman" w:hAnsi="Times New Roman" w:cs="Times New Roman"/>
          <w:sz w:val="24"/>
          <w:szCs w:val="24"/>
        </w:rPr>
        <w:t xml:space="preserve"> them</w:t>
      </w:r>
      <w:r w:rsidR="00B60A17">
        <w:rPr>
          <w:rFonts w:ascii="Times New Roman" w:hAnsi="Times New Roman" w:cs="Times New Roman"/>
          <w:sz w:val="24"/>
          <w:szCs w:val="24"/>
        </w:rPr>
        <w:t xml:space="preserve">, the “you need to” advice that I have </w:t>
      </w:r>
      <w:r w:rsidR="00880F26">
        <w:rPr>
          <w:rFonts w:ascii="Times New Roman" w:hAnsi="Times New Roman" w:cs="Times New Roman"/>
          <w:sz w:val="24"/>
          <w:szCs w:val="24"/>
        </w:rPr>
        <w:t>readily delivered</w:t>
      </w:r>
      <w:r w:rsidR="00B60A17">
        <w:rPr>
          <w:rFonts w:ascii="Times New Roman" w:hAnsi="Times New Roman" w:cs="Times New Roman"/>
          <w:sz w:val="24"/>
          <w:szCs w:val="24"/>
        </w:rPr>
        <w:t xml:space="preserve"> </w:t>
      </w:r>
      <w:r w:rsidR="00880F26">
        <w:rPr>
          <w:rFonts w:ascii="Times New Roman" w:hAnsi="Times New Roman" w:cs="Times New Roman"/>
          <w:sz w:val="24"/>
          <w:szCs w:val="24"/>
        </w:rPr>
        <w:t>to my son-in-law</w:t>
      </w:r>
      <w:r w:rsidR="006A47EB">
        <w:rPr>
          <w:rFonts w:ascii="Times New Roman" w:hAnsi="Times New Roman" w:cs="Times New Roman"/>
          <w:sz w:val="24"/>
          <w:szCs w:val="24"/>
        </w:rPr>
        <w:t>,</w:t>
      </w:r>
      <w:r w:rsidR="00880F26">
        <w:rPr>
          <w:rFonts w:ascii="Times New Roman" w:hAnsi="Times New Roman" w:cs="Times New Roman"/>
          <w:sz w:val="24"/>
          <w:szCs w:val="24"/>
        </w:rPr>
        <w:t xml:space="preserve"> </w:t>
      </w:r>
      <w:r w:rsidR="006A47EB">
        <w:rPr>
          <w:rFonts w:ascii="Times New Roman" w:hAnsi="Times New Roman" w:cs="Times New Roman"/>
          <w:sz w:val="24"/>
          <w:szCs w:val="24"/>
        </w:rPr>
        <w:t>for example, “</w:t>
      </w:r>
      <w:r w:rsidR="000741AB">
        <w:rPr>
          <w:rFonts w:ascii="Times New Roman" w:hAnsi="Times New Roman" w:cs="Times New Roman"/>
          <w:sz w:val="24"/>
          <w:szCs w:val="24"/>
        </w:rPr>
        <w:t>y</w:t>
      </w:r>
      <w:r w:rsidR="006A47EB">
        <w:rPr>
          <w:rFonts w:ascii="Times New Roman" w:hAnsi="Times New Roman" w:cs="Times New Roman"/>
          <w:sz w:val="24"/>
          <w:szCs w:val="24"/>
        </w:rPr>
        <w:t xml:space="preserve">ou need to back off and let her come to you” and “you need to stop trying to be the Holy Spirit in her life” and “you need to focus on becoming more like Jesus Christ yourself so that when she learns to really love Jesus Christ, she will love you” </w:t>
      </w:r>
      <w:r w:rsidR="00B60A17">
        <w:rPr>
          <w:rFonts w:ascii="Times New Roman" w:hAnsi="Times New Roman" w:cs="Times New Roman"/>
          <w:sz w:val="24"/>
          <w:szCs w:val="24"/>
        </w:rPr>
        <w:t xml:space="preserve">has not been well received. I am going to focus on sharing my </w:t>
      </w:r>
      <w:r w:rsidR="00BA28D7">
        <w:rPr>
          <w:rFonts w:ascii="Times New Roman" w:hAnsi="Times New Roman" w:cs="Times New Roman"/>
          <w:sz w:val="24"/>
          <w:szCs w:val="24"/>
        </w:rPr>
        <w:t xml:space="preserve">thoughts and </w:t>
      </w:r>
      <w:r w:rsidR="00B60A17">
        <w:rPr>
          <w:rFonts w:ascii="Times New Roman" w:hAnsi="Times New Roman" w:cs="Times New Roman"/>
          <w:sz w:val="24"/>
          <w:szCs w:val="24"/>
        </w:rPr>
        <w:t>feelings</w:t>
      </w:r>
      <w:r w:rsidR="00BA28D7">
        <w:rPr>
          <w:rFonts w:ascii="Times New Roman" w:hAnsi="Times New Roman" w:cs="Times New Roman"/>
          <w:sz w:val="24"/>
          <w:szCs w:val="24"/>
        </w:rPr>
        <w:t>,</w:t>
      </w:r>
      <w:r w:rsidR="00B60A17">
        <w:rPr>
          <w:rFonts w:ascii="Times New Roman" w:hAnsi="Times New Roman" w:cs="Times New Roman"/>
          <w:sz w:val="24"/>
          <w:szCs w:val="24"/>
        </w:rPr>
        <w:t xml:space="preserve"> </w:t>
      </w:r>
      <w:r w:rsidR="007761D2">
        <w:rPr>
          <w:rFonts w:ascii="Times New Roman" w:hAnsi="Times New Roman" w:cs="Times New Roman"/>
          <w:sz w:val="24"/>
          <w:szCs w:val="24"/>
        </w:rPr>
        <w:t>so that they will know how much I love both of them</w:t>
      </w:r>
      <w:r w:rsidR="00310D2B">
        <w:rPr>
          <w:rFonts w:ascii="Times New Roman" w:hAnsi="Times New Roman" w:cs="Times New Roman"/>
          <w:sz w:val="24"/>
          <w:szCs w:val="24"/>
        </w:rPr>
        <w:t xml:space="preserve"> and want their marriage to work, </w:t>
      </w:r>
      <w:r w:rsidR="001E4D51">
        <w:rPr>
          <w:rFonts w:ascii="Times New Roman" w:hAnsi="Times New Roman" w:cs="Times New Roman"/>
          <w:sz w:val="24"/>
          <w:szCs w:val="24"/>
        </w:rPr>
        <w:t>for example, “I remember how difficult life was as a single parent” and “</w:t>
      </w:r>
      <w:r w:rsidR="0060145B">
        <w:rPr>
          <w:rFonts w:ascii="Times New Roman" w:hAnsi="Times New Roman" w:cs="Times New Roman"/>
          <w:sz w:val="24"/>
          <w:szCs w:val="24"/>
        </w:rPr>
        <w:t>I am</w:t>
      </w:r>
      <w:r w:rsidR="001E4D51">
        <w:rPr>
          <w:rFonts w:ascii="Times New Roman" w:hAnsi="Times New Roman" w:cs="Times New Roman"/>
          <w:sz w:val="24"/>
          <w:szCs w:val="24"/>
        </w:rPr>
        <w:t xml:space="preserve"> concerned for your </w:t>
      </w:r>
      <w:r w:rsidR="0060145B">
        <w:rPr>
          <w:rFonts w:ascii="Times New Roman" w:hAnsi="Times New Roman" w:cs="Times New Roman"/>
          <w:sz w:val="24"/>
          <w:szCs w:val="24"/>
        </w:rPr>
        <w:t xml:space="preserve">sweet </w:t>
      </w:r>
      <w:r w:rsidR="001E4D51">
        <w:rPr>
          <w:rFonts w:ascii="Times New Roman" w:hAnsi="Times New Roman" w:cs="Times New Roman"/>
          <w:sz w:val="24"/>
          <w:szCs w:val="24"/>
        </w:rPr>
        <w:t>children as I see how a broken marriage negatively affected my daughters</w:t>
      </w:r>
      <w:r w:rsidR="0060145B">
        <w:rPr>
          <w:rFonts w:ascii="Times New Roman" w:hAnsi="Times New Roman" w:cs="Times New Roman"/>
          <w:sz w:val="24"/>
          <w:szCs w:val="24"/>
        </w:rPr>
        <w:t xml:space="preserve"> in so many ways</w:t>
      </w:r>
      <w:r w:rsidR="006F7837">
        <w:rPr>
          <w:rFonts w:ascii="Times New Roman" w:hAnsi="Times New Roman" w:cs="Times New Roman"/>
          <w:sz w:val="24"/>
          <w:szCs w:val="24"/>
        </w:rPr>
        <w:t>, the “ripple effect” of which still persists today”</w:t>
      </w:r>
      <w:r w:rsidR="001E4D51">
        <w:rPr>
          <w:rFonts w:ascii="Times New Roman" w:hAnsi="Times New Roman" w:cs="Times New Roman"/>
          <w:sz w:val="24"/>
          <w:szCs w:val="24"/>
        </w:rPr>
        <w:t>. I am going to focus</w:t>
      </w:r>
      <w:r w:rsidR="00B60A17">
        <w:rPr>
          <w:rFonts w:ascii="Times New Roman" w:hAnsi="Times New Roman" w:cs="Times New Roman"/>
          <w:sz w:val="24"/>
          <w:szCs w:val="24"/>
        </w:rPr>
        <w:t xml:space="preserve"> </w:t>
      </w:r>
      <w:r w:rsidR="006A47EB">
        <w:rPr>
          <w:rFonts w:ascii="Times New Roman" w:hAnsi="Times New Roman" w:cs="Times New Roman"/>
          <w:sz w:val="24"/>
          <w:szCs w:val="24"/>
        </w:rPr>
        <w:t xml:space="preserve">on sharing </w:t>
      </w:r>
      <w:r w:rsidR="00B60A17">
        <w:rPr>
          <w:rFonts w:ascii="Times New Roman" w:hAnsi="Times New Roman" w:cs="Times New Roman"/>
          <w:sz w:val="24"/>
          <w:szCs w:val="24"/>
        </w:rPr>
        <w:t>my past experiences</w:t>
      </w:r>
      <w:r w:rsidR="00880F26">
        <w:rPr>
          <w:rFonts w:ascii="Times New Roman" w:hAnsi="Times New Roman" w:cs="Times New Roman"/>
          <w:sz w:val="24"/>
          <w:szCs w:val="24"/>
        </w:rPr>
        <w:t xml:space="preserve"> in </w:t>
      </w:r>
      <w:r w:rsidR="007761D2">
        <w:rPr>
          <w:rFonts w:ascii="Times New Roman" w:hAnsi="Times New Roman" w:cs="Times New Roman"/>
          <w:sz w:val="24"/>
          <w:szCs w:val="24"/>
        </w:rPr>
        <w:t>a similar situation during my years of marriage which will allow them to passively learn from my mistakes.</w:t>
      </w:r>
    </w:p>
    <w:p w14:paraId="2CF42472" w14:textId="77777777" w:rsidR="00DF1169" w:rsidRDefault="00DF1169" w:rsidP="00DF1169">
      <w:pPr>
        <w:spacing w:line="480" w:lineRule="auto"/>
        <w:jc w:val="center"/>
        <w:rPr>
          <w:rFonts w:ascii="Times New Roman" w:hAnsi="Times New Roman" w:cs="Times New Roman"/>
          <w:b/>
          <w:sz w:val="24"/>
          <w:szCs w:val="24"/>
        </w:rPr>
      </w:pPr>
      <w:r w:rsidRPr="00DF1169">
        <w:rPr>
          <w:rFonts w:ascii="Times New Roman" w:hAnsi="Times New Roman" w:cs="Times New Roman"/>
          <w:b/>
          <w:sz w:val="24"/>
          <w:szCs w:val="24"/>
        </w:rPr>
        <w:t>R</w:t>
      </w:r>
      <w:r w:rsidR="008B4506">
        <w:rPr>
          <w:rFonts w:ascii="Times New Roman" w:hAnsi="Times New Roman" w:cs="Times New Roman"/>
          <w:b/>
          <w:sz w:val="24"/>
          <w:szCs w:val="24"/>
        </w:rPr>
        <w:t>EFLECT</w:t>
      </w:r>
      <w:r w:rsidRPr="00DF1169">
        <w:rPr>
          <w:rFonts w:ascii="Times New Roman" w:hAnsi="Times New Roman" w:cs="Times New Roman"/>
          <w:b/>
          <w:sz w:val="24"/>
          <w:szCs w:val="24"/>
        </w:rPr>
        <w:t>!</w:t>
      </w:r>
    </w:p>
    <w:p w14:paraId="2D26F265" w14:textId="075435DC" w:rsidR="00C020D6" w:rsidRDefault="00C76D54" w:rsidP="00C020D6">
      <w:pPr>
        <w:spacing w:line="480" w:lineRule="auto"/>
        <w:rPr>
          <w:rFonts w:ascii="Times New Roman" w:hAnsi="Times New Roman" w:cs="Times New Roman"/>
          <w:b/>
          <w:sz w:val="24"/>
          <w:szCs w:val="24"/>
        </w:rPr>
      </w:pPr>
      <w:proofErr w:type="gramStart"/>
      <w:r>
        <w:rPr>
          <w:rFonts w:ascii="Times New Roman" w:hAnsi="Times New Roman" w:cs="Times New Roman"/>
          <w:b/>
          <w:sz w:val="24"/>
          <w:szCs w:val="24"/>
        </w:rPr>
        <w:t>The Me</w:t>
      </w:r>
      <w:proofErr w:type="gramEnd"/>
      <w:r>
        <w:rPr>
          <w:rFonts w:ascii="Times New Roman" w:hAnsi="Times New Roman" w:cs="Times New Roman"/>
          <w:b/>
          <w:sz w:val="24"/>
          <w:szCs w:val="24"/>
        </w:rPr>
        <w:t xml:space="preserve"> I Want to See SOON</w:t>
      </w:r>
    </w:p>
    <w:p w14:paraId="4A2DE362" w14:textId="78E61602" w:rsidR="00CE24B9" w:rsidRDefault="00623D77" w:rsidP="00CE24B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00E66CC5">
        <w:rPr>
          <w:rFonts w:ascii="Times New Roman" w:hAnsi="Times New Roman" w:cs="Times New Roman"/>
          <w:sz w:val="24"/>
          <w:szCs w:val="24"/>
        </w:rPr>
        <w:t>The</w:t>
      </w:r>
      <w:r w:rsidR="00CE24B9">
        <w:rPr>
          <w:rFonts w:ascii="Times New Roman" w:hAnsi="Times New Roman" w:cs="Times New Roman"/>
          <w:sz w:val="24"/>
          <w:szCs w:val="24"/>
        </w:rPr>
        <w:t xml:space="preserve"> </w:t>
      </w:r>
      <w:r w:rsidR="00E66CC5">
        <w:rPr>
          <w:rFonts w:ascii="Times New Roman" w:hAnsi="Times New Roman" w:cs="Times New Roman"/>
          <w:sz w:val="24"/>
          <w:szCs w:val="24"/>
        </w:rPr>
        <w:t>“</w:t>
      </w:r>
      <w:r w:rsidR="00CE24B9">
        <w:rPr>
          <w:rFonts w:ascii="Times New Roman" w:hAnsi="Times New Roman" w:cs="Times New Roman"/>
          <w:sz w:val="24"/>
          <w:szCs w:val="24"/>
        </w:rPr>
        <w:t>Flat Brai</w:t>
      </w:r>
      <w:r>
        <w:rPr>
          <w:rFonts w:ascii="Times New Roman" w:hAnsi="Times New Roman" w:cs="Times New Roman"/>
          <w:sz w:val="24"/>
          <w:szCs w:val="24"/>
        </w:rPr>
        <w:t>n Syndrome (FBS)</w:t>
      </w:r>
      <w:r w:rsidR="00E66CC5">
        <w:rPr>
          <w:rFonts w:ascii="Times New Roman" w:hAnsi="Times New Roman" w:cs="Times New Roman"/>
          <w:sz w:val="24"/>
          <w:szCs w:val="24"/>
        </w:rPr>
        <w:t>” in chapter four (</w:t>
      </w:r>
      <w:r w:rsidR="00221BE1">
        <w:rPr>
          <w:rFonts w:ascii="Times New Roman" w:hAnsi="Times New Roman" w:cs="Times New Roman"/>
          <w:sz w:val="24"/>
          <w:szCs w:val="24"/>
        </w:rPr>
        <w:t xml:space="preserve">Petersen, 2015, </w:t>
      </w:r>
      <w:r w:rsidR="00E66CC5">
        <w:rPr>
          <w:rFonts w:ascii="Times New Roman" w:hAnsi="Times New Roman" w:cs="Times New Roman"/>
          <w:sz w:val="24"/>
          <w:szCs w:val="24"/>
        </w:rPr>
        <w:t>p. 29 – 38)</w:t>
      </w:r>
      <w:r>
        <w:rPr>
          <w:rFonts w:ascii="Times New Roman" w:hAnsi="Times New Roman" w:cs="Times New Roman"/>
          <w:sz w:val="24"/>
          <w:szCs w:val="24"/>
        </w:rPr>
        <w:t xml:space="preserve"> provided an “ah ha” moment for me. Being a health </w:t>
      </w:r>
      <w:r w:rsidR="00877ABB">
        <w:rPr>
          <w:rFonts w:ascii="Times New Roman" w:hAnsi="Times New Roman" w:cs="Times New Roman"/>
          <w:sz w:val="24"/>
          <w:szCs w:val="24"/>
        </w:rPr>
        <w:t xml:space="preserve">care </w:t>
      </w:r>
      <w:r>
        <w:rPr>
          <w:rFonts w:ascii="Times New Roman" w:hAnsi="Times New Roman" w:cs="Times New Roman"/>
          <w:sz w:val="24"/>
          <w:szCs w:val="24"/>
        </w:rPr>
        <w:t xml:space="preserve">professional, syndromes and symptoms are important </w:t>
      </w:r>
      <w:r w:rsidR="00877ABB">
        <w:rPr>
          <w:rFonts w:ascii="Times New Roman" w:hAnsi="Times New Roman" w:cs="Times New Roman"/>
          <w:sz w:val="24"/>
          <w:szCs w:val="24"/>
        </w:rPr>
        <w:t>in establishing an accurate</w:t>
      </w:r>
      <w:r>
        <w:rPr>
          <w:rFonts w:ascii="Times New Roman" w:hAnsi="Times New Roman" w:cs="Times New Roman"/>
          <w:sz w:val="24"/>
          <w:szCs w:val="24"/>
        </w:rPr>
        <w:t xml:space="preserve"> diagnosis </w:t>
      </w:r>
      <w:r w:rsidR="00877ABB">
        <w:rPr>
          <w:rFonts w:ascii="Times New Roman" w:hAnsi="Times New Roman" w:cs="Times New Roman"/>
          <w:sz w:val="24"/>
          <w:szCs w:val="24"/>
        </w:rPr>
        <w:t xml:space="preserve">which in turn </w:t>
      </w:r>
      <w:r>
        <w:rPr>
          <w:rFonts w:ascii="Times New Roman" w:hAnsi="Times New Roman" w:cs="Times New Roman"/>
          <w:sz w:val="24"/>
          <w:szCs w:val="24"/>
        </w:rPr>
        <w:t>is key to appropriate treatment</w:t>
      </w:r>
      <w:r w:rsidR="00877ABB">
        <w:rPr>
          <w:rFonts w:ascii="Times New Roman" w:hAnsi="Times New Roman" w:cs="Times New Roman"/>
          <w:sz w:val="24"/>
          <w:szCs w:val="24"/>
        </w:rPr>
        <w:t>.</w:t>
      </w:r>
      <w:r>
        <w:rPr>
          <w:rFonts w:ascii="Times New Roman" w:hAnsi="Times New Roman" w:cs="Times New Roman"/>
          <w:sz w:val="24"/>
          <w:szCs w:val="24"/>
        </w:rPr>
        <w:t xml:space="preserve"> Petersen </w:t>
      </w:r>
      <w:r w:rsidR="00A069E6">
        <w:rPr>
          <w:rFonts w:ascii="Times New Roman" w:hAnsi="Times New Roman" w:cs="Times New Roman"/>
          <w:sz w:val="24"/>
          <w:szCs w:val="24"/>
        </w:rPr>
        <w:t xml:space="preserve">uses an oxy-moron </w:t>
      </w:r>
      <w:r w:rsidR="00A83FFA">
        <w:rPr>
          <w:rFonts w:ascii="Times New Roman" w:hAnsi="Times New Roman" w:cs="Times New Roman"/>
          <w:sz w:val="24"/>
          <w:szCs w:val="24"/>
        </w:rPr>
        <w:t>to describe</w:t>
      </w:r>
      <w:r w:rsidR="00A069E6">
        <w:rPr>
          <w:rFonts w:ascii="Times New Roman" w:hAnsi="Times New Roman" w:cs="Times New Roman"/>
          <w:sz w:val="24"/>
          <w:szCs w:val="24"/>
        </w:rPr>
        <w:t xml:space="preserve"> h</w:t>
      </w:r>
      <w:r w:rsidR="00877ABB">
        <w:rPr>
          <w:rFonts w:ascii="Times New Roman" w:hAnsi="Times New Roman" w:cs="Times New Roman"/>
          <w:sz w:val="24"/>
          <w:szCs w:val="24"/>
        </w:rPr>
        <w:t xml:space="preserve">is </w:t>
      </w:r>
      <w:r w:rsidR="004817B4">
        <w:rPr>
          <w:rFonts w:ascii="Times New Roman" w:hAnsi="Times New Roman" w:cs="Times New Roman"/>
          <w:sz w:val="24"/>
          <w:szCs w:val="24"/>
        </w:rPr>
        <w:t xml:space="preserve">FBS </w:t>
      </w:r>
      <w:r w:rsidR="00877ABB">
        <w:rPr>
          <w:rFonts w:ascii="Times New Roman" w:hAnsi="Times New Roman" w:cs="Times New Roman"/>
          <w:sz w:val="24"/>
          <w:szCs w:val="24"/>
        </w:rPr>
        <w:t xml:space="preserve">theory </w:t>
      </w:r>
      <w:r w:rsidR="00A83FFA">
        <w:rPr>
          <w:rFonts w:ascii="Times New Roman" w:hAnsi="Times New Roman" w:cs="Times New Roman"/>
          <w:sz w:val="24"/>
          <w:szCs w:val="24"/>
        </w:rPr>
        <w:t>as a</w:t>
      </w:r>
      <w:r w:rsidR="00434C0E">
        <w:rPr>
          <w:rFonts w:ascii="Times New Roman" w:hAnsi="Times New Roman" w:cs="Times New Roman"/>
          <w:sz w:val="24"/>
          <w:szCs w:val="24"/>
        </w:rPr>
        <w:t xml:space="preserve"> “serious, tongue-in </w:t>
      </w:r>
      <w:r w:rsidR="00A069E6">
        <w:rPr>
          <w:rFonts w:ascii="Times New Roman" w:hAnsi="Times New Roman" w:cs="Times New Roman"/>
          <w:sz w:val="24"/>
          <w:szCs w:val="24"/>
        </w:rPr>
        <w:t>chee</w:t>
      </w:r>
      <w:r w:rsidR="00434C0E">
        <w:rPr>
          <w:rFonts w:ascii="Times New Roman" w:hAnsi="Times New Roman" w:cs="Times New Roman"/>
          <w:sz w:val="24"/>
          <w:szCs w:val="24"/>
        </w:rPr>
        <w:t xml:space="preserve">k” look at how our minds and emotions interact (p. 20). I was </w:t>
      </w:r>
      <w:r w:rsidR="004C5ABC">
        <w:rPr>
          <w:rFonts w:ascii="Times New Roman" w:hAnsi="Times New Roman" w:cs="Times New Roman"/>
          <w:sz w:val="24"/>
          <w:szCs w:val="24"/>
        </w:rPr>
        <w:t>skeptical</w:t>
      </w:r>
      <w:r w:rsidR="00E66CC5">
        <w:rPr>
          <w:rFonts w:ascii="Times New Roman" w:hAnsi="Times New Roman" w:cs="Times New Roman"/>
          <w:sz w:val="24"/>
          <w:szCs w:val="24"/>
        </w:rPr>
        <w:t xml:space="preserve"> </w:t>
      </w:r>
      <w:r w:rsidR="004817B4">
        <w:rPr>
          <w:rFonts w:ascii="Times New Roman" w:hAnsi="Times New Roman" w:cs="Times New Roman"/>
          <w:sz w:val="24"/>
          <w:szCs w:val="24"/>
        </w:rPr>
        <w:t>at first, but became convinced</w:t>
      </w:r>
      <w:r w:rsidR="00434C0E">
        <w:rPr>
          <w:rFonts w:ascii="Times New Roman" w:hAnsi="Times New Roman" w:cs="Times New Roman"/>
          <w:sz w:val="24"/>
          <w:szCs w:val="24"/>
        </w:rPr>
        <w:t xml:space="preserve"> a</w:t>
      </w:r>
      <w:r w:rsidR="00305F4E">
        <w:rPr>
          <w:rFonts w:ascii="Times New Roman" w:hAnsi="Times New Roman" w:cs="Times New Roman"/>
          <w:sz w:val="24"/>
          <w:szCs w:val="24"/>
        </w:rPr>
        <w:t xml:space="preserve"> day or so later when</w:t>
      </w:r>
      <w:r w:rsidR="00877ABB">
        <w:rPr>
          <w:rFonts w:ascii="Times New Roman" w:hAnsi="Times New Roman" w:cs="Times New Roman"/>
          <w:sz w:val="24"/>
          <w:szCs w:val="24"/>
        </w:rPr>
        <w:t xml:space="preserve"> </w:t>
      </w:r>
      <w:r>
        <w:rPr>
          <w:rFonts w:ascii="Times New Roman" w:hAnsi="Times New Roman" w:cs="Times New Roman"/>
          <w:sz w:val="24"/>
          <w:szCs w:val="24"/>
        </w:rPr>
        <w:t xml:space="preserve">I </w:t>
      </w:r>
      <w:r w:rsidR="004817B4">
        <w:rPr>
          <w:rFonts w:ascii="Times New Roman" w:hAnsi="Times New Roman" w:cs="Times New Roman"/>
          <w:sz w:val="24"/>
          <w:szCs w:val="24"/>
        </w:rPr>
        <w:t>was perusing through</w:t>
      </w:r>
      <w:r>
        <w:rPr>
          <w:rFonts w:ascii="Times New Roman" w:hAnsi="Times New Roman" w:cs="Times New Roman"/>
          <w:sz w:val="24"/>
          <w:szCs w:val="24"/>
        </w:rPr>
        <w:t xml:space="preserve"> some old family photographs of my brother</w:t>
      </w:r>
      <w:r w:rsidR="004817B4">
        <w:rPr>
          <w:rFonts w:ascii="Times New Roman" w:hAnsi="Times New Roman" w:cs="Times New Roman"/>
          <w:sz w:val="24"/>
          <w:szCs w:val="24"/>
        </w:rPr>
        <w:t>’s</w:t>
      </w:r>
      <w:r w:rsidR="00A83FFA">
        <w:rPr>
          <w:rFonts w:ascii="Times New Roman" w:hAnsi="Times New Roman" w:cs="Times New Roman"/>
          <w:sz w:val="24"/>
          <w:szCs w:val="24"/>
        </w:rPr>
        <w:t xml:space="preserve"> </w:t>
      </w:r>
      <w:r w:rsidR="004817B4">
        <w:rPr>
          <w:rFonts w:ascii="Times New Roman" w:hAnsi="Times New Roman" w:cs="Times New Roman"/>
          <w:sz w:val="24"/>
          <w:szCs w:val="24"/>
        </w:rPr>
        <w:t>wedding.</w:t>
      </w:r>
      <w:r>
        <w:rPr>
          <w:rFonts w:ascii="Times New Roman" w:hAnsi="Times New Roman" w:cs="Times New Roman"/>
          <w:sz w:val="24"/>
          <w:szCs w:val="24"/>
        </w:rPr>
        <w:t xml:space="preserve"> </w:t>
      </w:r>
      <w:r w:rsidR="00877ABB">
        <w:rPr>
          <w:rFonts w:ascii="Times New Roman" w:hAnsi="Times New Roman" w:cs="Times New Roman"/>
          <w:sz w:val="24"/>
          <w:szCs w:val="24"/>
        </w:rPr>
        <w:t>My parent</w:t>
      </w:r>
      <w:r w:rsidR="00A83FFA">
        <w:rPr>
          <w:rFonts w:ascii="Times New Roman" w:hAnsi="Times New Roman" w:cs="Times New Roman"/>
          <w:sz w:val="24"/>
          <w:szCs w:val="24"/>
        </w:rPr>
        <w:t>s</w:t>
      </w:r>
      <w:r w:rsidR="00877ABB">
        <w:rPr>
          <w:rFonts w:ascii="Times New Roman" w:hAnsi="Times New Roman" w:cs="Times New Roman"/>
          <w:sz w:val="24"/>
          <w:szCs w:val="24"/>
        </w:rPr>
        <w:t xml:space="preserve"> were born in Italy and we were raised in the Catholic faith. </w:t>
      </w:r>
      <w:r w:rsidR="004817B4">
        <w:rPr>
          <w:rFonts w:ascii="Times New Roman" w:hAnsi="Times New Roman" w:cs="Times New Roman"/>
          <w:sz w:val="24"/>
          <w:szCs w:val="24"/>
        </w:rPr>
        <w:t>My brother, Dominick,</w:t>
      </w:r>
      <w:r w:rsidR="00877ABB">
        <w:rPr>
          <w:rFonts w:ascii="Times New Roman" w:hAnsi="Times New Roman" w:cs="Times New Roman"/>
          <w:sz w:val="24"/>
          <w:szCs w:val="24"/>
        </w:rPr>
        <w:t xml:space="preserve"> m</w:t>
      </w:r>
      <w:r>
        <w:rPr>
          <w:rFonts w:ascii="Times New Roman" w:hAnsi="Times New Roman" w:cs="Times New Roman"/>
          <w:sz w:val="24"/>
          <w:szCs w:val="24"/>
        </w:rPr>
        <w:t xml:space="preserve">arried an Orthodox Jew. </w:t>
      </w:r>
      <w:r w:rsidR="00877ABB">
        <w:rPr>
          <w:rFonts w:ascii="Times New Roman" w:hAnsi="Times New Roman" w:cs="Times New Roman"/>
          <w:sz w:val="24"/>
          <w:szCs w:val="24"/>
        </w:rPr>
        <w:t>Neither side was happy about this union.</w:t>
      </w:r>
      <w:r>
        <w:rPr>
          <w:rFonts w:ascii="Times New Roman" w:hAnsi="Times New Roman" w:cs="Times New Roman"/>
          <w:sz w:val="24"/>
          <w:szCs w:val="24"/>
        </w:rPr>
        <w:t xml:space="preserve"> I came across a picture of my father and mother walking him down the aisle in the wedding chapel. My </w:t>
      </w:r>
      <w:r w:rsidR="004817B4">
        <w:rPr>
          <w:rFonts w:ascii="Times New Roman" w:hAnsi="Times New Roman" w:cs="Times New Roman"/>
          <w:sz w:val="24"/>
          <w:szCs w:val="24"/>
        </w:rPr>
        <w:t>father</w:t>
      </w:r>
      <w:r>
        <w:rPr>
          <w:rFonts w:ascii="Times New Roman" w:hAnsi="Times New Roman" w:cs="Times New Roman"/>
          <w:sz w:val="24"/>
          <w:szCs w:val="24"/>
        </w:rPr>
        <w:t>’</w:t>
      </w:r>
      <w:r w:rsidR="00877ABB">
        <w:rPr>
          <w:rFonts w:ascii="Times New Roman" w:hAnsi="Times New Roman" w:cs="Times New Roman"/>
          <w:sz w:val="24"/>
          <w:szCs w:val="24"/>
        </w:rPr>
        <w:t>s eyes were bulged</w:t>
      </w:r>
      <w:r>
        <w:rPr>
          <w:rFonts w:ascii="Times New Roman" w:hAnsi="Times New Roman" w:cs="Times New Roman"/>
          <w:sz w:val="24"/>
          <w:szCs w:val="24"/>
        </w:rPr>
        <w:t xml:space="preserve"> and his </w:t>
      </w:r>
      <w:r w:rsidR="00877ABB">
        <w:rPr>
          <w:rFonts w:ascii="Times New Roman" w:hAnsi="Times New Roman" w:cs="Times New Roman"/>
          <w:sz w:val="24"/>
          <w:szCs w:val="24"/>
        </w:rPr>
        <w:t>mouth turned down.</w:t>
      </w:r>
      <w:r>
        <w:rPr>
          <w:rFonts w:ascii="Times New Roman" w:hAnsi="Times New Roman" w:cs="Times New Roman"/>
          <w:sz w:val="24"/>
          <w:szCs w:val="24"/>
        </w:rPr>
        <w:t xml:space="preserve"> My m</w:t>
      </w:r>
      <w:r w:rsidR="004817B4">
        <w:rPr>
          <w:rFonts w:ascii="Times New Roman" w:hAnsi="Times New Roman" w:cs="Times New Roman"/>
          <w:sz w:val="24"/>
          <w:szCs w:val="24"/>
        </w:rPr>
        <w:t>other</w:t>
      </w:r>
      <w:r>
        <w:rPr>
          <w:rFonts w:ascii="Times New Roman" w:hAnsi="Times New Roman" w:cs="Times New Roman"/>
          <w:sz w:val="24"/>
          <w:szCs w:val="24"/>
        </w:rPr>
        <w:t>’</w:t>
      </w:r>
      <w:r w:rsidR="00877ABB">
        <w:rPr>
          <w:rFonts w:ascii="Times New Roman" w:hAnsi="Times New Roman" w:cs="Times New Roman"/>
          <w:sz w:val="24"/>
          <w:szCs w:val="24"/>
        </w:rPr>
        <w:t>s head was lowered</w:t>
      </w:r>
      <w:r>
        <w:rPr>
          <w:rFonts w:ascii="Times New Roman" w:hAnsi="Times New Roman" w:cs="Times New Roman"/>
          <w:sz w:val="24"/>
          <w:szCs w:val="24"/>
        </w:rPr>
        <w:t xml:space="preserve"> and her shoulders were slumped</w:t>
      </w:r>
      <w:r w:rsidR="004C5ABC">
        <w:rPr>
          <w:rFonts w:ascii="Times New Roman" w:hAnsi="Times New Roman" w:cs="Times New Roman"/>
          <w:sz w:val="24"/>
          <w:szCs w:val="24"/>
        </w:rPr>
        <w:t xml:space="preserve"> making her look like she was “carrying the weight of the world on her shoulders</w:t>
      </w:r>
      <w:r w:rsidR="004817B4">
        <w:rPr>
          <w:rFonts w:ascii="Times New Roman" w:hAnsi="Times New Roman" w:cs="Times New Roman"/>
          <w:sz w:val="24"/>
          <w:szCs w:val="24"/>
        </w:rPr>
        <w:t>” (p. 41)</w:t>
      </w:r>
      <w:r w:rsidR="004C5ABC">
        <w:rPr>
          <w:rFonts w:ascii="Times New Roman" w:hAnsi="Times New Roman" w:cs="Times New Roman"/>
          <w:sz w:val="24"/>
          <w:szCs w:val="24"/>
        </w:rPr>
        <w:t xml:space="preserve">. </w:t>
      </w:r>
      <w:r w:rsidR="004817B4">
        <w:rPr>
          <w:rFonts w:ascii="Times New Roman" w:hAnsi="Times New Roman" w:cs="Times New Roman"/>
          <w:sz w:val="24"/>
          <w:szCs w:val="24"/>
        </w:rPr>
        <w:t>Dominick’s</w:t>
      </w:r>
      <w:r>
        <w:rPr>
          <w:rFonts w:ascii="Times New Roman" w:hAnsi="Times New Roman" w:cs="Times New Roman"/>
          <w:sz w:val="24"/>
          <w:szCs w:val="24"/>
        </w:rPr>
        <w:t xml:space="preserve"> jaw was clenched tight</w:t>
      </w:r>
      <w:r w:rsidR="00877ABB">
        <w:rPr>
          <w:rFonts w:ascii="Times New Roman" w:hAnsi="Times New Roman" w:cs="Times New Roman"/>
          <w:sz w:val="24"/>
          <w:szCs w:val="24"/>
        </w:rPr>
        <w:t>.</w:t>
      </w:r>
      <w:r>
        <w:rPr>
          <w:rFonts w:ascii="Times New Roman" w:hAnsi="Times New Roman" w:cs="Times New Roman"/>
          <w:sz w:val="24"/>
          <w:szCs w:val="24"/>
        </w:rPr>
        <w:t xml:space="preserve"> I remembered the words that had been </w:t>
      </w:r>
      <w:r w:rsidR="00877ABB">
        <w:rPr>
          <w:rFonts w:ascii="Times New Roman" w:hAnsi="Times New Roman" w:cs="Times New Roman"/>
          <w:sz w:val="24"/>
          <w:szCs w:val="24"/>
        </w:rPr>
        <w:t>spoken</w:t>
      </w:r>
      <w:r>
        <w:rPr>
          <w:rFonts w:ascii="Times New Roman" w:hAnsi="Times New Roman" w:cs="Times New Roman"/>
          <w:sz w:val="24"/>
          <w:szCs w:val="24"/>
        </w:rPr>
        <w:t xml:space="preserve"> before the picture was taken and I realized that</w:t>
      </w:r>
      <w:r w:rsidR="00877ABB">
        <w:rPr>
          <w:rFonts w:ascii="Times New Roman" w:hAnsi="Times New Roman" w:cs="Times New Roman"/>
          <w:sz w:val="24"/>
          <w:szCs w:val="24"/>
        </w:rPr>
        <w:t xml:space="preserve"> </w:t>
      </w:r>
      <w:r w:rsidR="004C5ABC">
        <w:rPr>
          <w:rFonts w:ascii="Times New Roman" w:hAnsi="Times New Roman" w:cs="Times New Roman"/>
          <w:sz w:val="24"/>
          <w:szCs w:val="24"/>
        </w:rPr>
        <w:t>I was looking at “flat-brain fallout (p. 29)”.</w:t>
      </w:r>
      <w:r w:rsidR="00E66CC5">
        <w:rPr>
          <w:rFonts w:ascii="Times New Roman" w:hAnsi="Times New Roman" w:cs="Times New Roman"/>
          <w:sz w:val="24"/>
          <w:szCs w:val="24"/>
        </w:rPr>
        <w:t xml:space="preserve"> In chapter five</w:t>
      </w:r>
      <w:r w:rsidR="00A069E6">
        <w:rPr>
          <w:rFonts w:ascii="Times New Roman" w:hAnsi="Times New Roman" w:cs="Times New Roman"/>
          <w:sz w:val="24"/>
          <w:szCs w:val="24"/>
        </w:rPr>
        <w:t xml:space="preserve">, </w:t>
      </w:r>
      <w:r w:rsidR="00A069E6" w:rsidRPr="00A069E6">
        <w:rPr>
          <w:rFonts w:ascii="Times New Roman" w:hAnsi="Times New Roman" w:cs="Times New Roman"/>
          <w:i/>
          <w:sz w:val="24"/>
          <w:szCs w:val="24"/>
        </w:rPr>
        <w:t>Managing the Flat-Brain Syndrome</w:t>
      </w:r>
      <w:r w:rsidR="00E66CC5" w:rsidRPr="00A069E6">
        <w:rPr>
          <w:rFonts w:ascii="Times New Roman" w:hAnsi="Times New Roman" w:cs="Times New Roman"/>
          <w:i/>
          <w:sz w:val="24"/>
          <w:szCs w:val="24"/>
        </w:rPr>
        <w:t xml:space="preserve"> </w:t>
      </w:r>
      <w:r w:rsidR="00E66CC5">
        <w:rPr>
          <w:rFonts w:ascii="Times New Roman" w:hAnsi="Times New Roman" w:cs="Times New Roman"/>
          <w:sz w:val="24"/>
          <w:szCs w:val="24"/>
        </w:rPr>
        <w:t xml:space="preserve">(p. 39 – 47), Petersen </w:t>
      </w:r>
      <w:r w:rsidR="00221BE1">
        <w:rPr>
          <w:rFonts w:ascii="Times New Roman" w:hAnsi="Times New Roman" w:cs="Times New Roman"/>
          <w:sz w:val="24"/>
          <w:szCs w:val="24"/>
        </w:rPr>
        <w:t xml:space="preserve">(2015) </w:t>
      </w:r>
      <w:r w:rsidR="00E66CC5">
        <w:rPr>
          <w:rFonts w:ascii="Times New Roman" w:hAnsi="Times New Roman" w:cs="Times New Roman"/>
          <w:sz w:val="24"/>
          <w:szCs w:val="24"/>
        </w:rPr>
        <w:t xml:space="preserve">shares ways to change from the outside in and vice versa. </w:t>
      </w:r>
      <w:r w:rsidR="00A069E6">
        <w:rPr>
          <w:rFonts w:ascii="Times New Roman" w:hAnsi="Times New Roman" w:cs="Times New Roman"/>
          <w:sz w:val="24"/>
          <w:szCs w:val="24"/>
        </w:rPr>
        <w:t xml:space="preserve">God’s word instructs </w:t>
      </w:r>
      <w:r w:rsidR="00A83FFA">
        <w:rPr>
          <w:rFonts w:ascii="Times New Roman" w:hAnsi="Times New Roman" w:cs="Times New Roman"/>
          <w:sz w:val="24"/>
          <w:szCs w:val="24"/>
        </w:rPr>
        <w:t>in Phil</w:t>
      </w:r>
      <w:r w:rsidR="00A069E6">
        <w:rPr>
          <w:rFonts w:ascii="Times New Roman" w:hAnsi="Times New Roman" w:cs="Times New Roman"/>
          <w:sz w:val="24"/>
          <w:szCs w:val="24"/>
        </w:rPr>
        <w:t>ippians 4:8-9 (NKJV) with these words: “whatever things are true, whatever things are noble, whatever things are just, whatever things are of good report, if there is any virtue and if there is anything praiseworthy – meditate on these things. The things which you learned and received and heard and saw in me, these do, and the God of peace will be with you”. Focusing on these things will help us to “straighten up physically and grow into it emotionally</w:t>
      </w:r>
      <w:r w:rsidR="00305F4E">
        <w:rPr>
          <w:rFonts w:ascii="Times New Roman" w:hAnsi="Times New Roman" w:cs="Times New Roman"/>
          <w:sz w:val="24"/>
          <w:szCs w:val="24"/>
        </w:rPr>
        <w:t>” (p. 43)</w:t>
      </w:r>
      <w:r w:rsidR="00A83FFA">
        <w:rPr>
          <w:rFonts w:ascii="Times New Roman" w:hAnsi="Times New Roman" w:cs="Times New Roman"/>
          <w:sz w:val="24"/>
          <w:szCs w:val="24"/>
        </w:rPr>
        <w:t>. I want to be known as someone who can handle emotionally charged situations with grace and dignity because I believe that the peace of God is a great testimony</w:t>
      </w:r>
      <w:r w:rsidR="00305F4E">
        <w:rPr>
          <w:rFonts w:ascii="Times New Roman" w:hAnsi="Times New Roman" w:cs="Times New Roman"/>
          <w:sz w:val="24"/>
          <w:szCs w:val="24"/>
        </w:rPr>
        <w:t xml:space="preserve"> to those that we would like to reach for Christ</w:t>
      </w:r>
      <w:r w:rsidR="00A83FFA">
        <w:rPr>
          <w:rFonts w:ascii="Times New Roman" w:hAnsi="Times New Roman" w:cs="Times New Roman"/>
          <w:sz w:val="24"/>
          <w:szCs w:val="24"/>
        </w:rPr>
        <w:t xml:space="preserve">. I </w:t>
      </w:r>
      <w:r w:rsidR="004817B4">
        <w:rPr>
          <w:rFonts w:ascii="Times New Roman" w:hAnsi="Times New Roman" w:cs="Times New Roman"/>
          <w:sz w:val="24"/>
          <w:szCs w:val="24"/>
        </w:rPr>
        <w:t xml:space="preserve">want to be the </w:t>
      </w:r>
      <w:r w:rsidR="00A83FFA">
        <w:rPr>
          <w:rFonts w:ascii="Times New Roman" w:hAnsi="Times New Roman" w:cs="Times New Roman"/>
          <w:sz w:val="24"/>
          <w:szCs w:val="24"/>
        </w:rPr>
        <w:t xml:space="preserve">listener more </w:t>
      </w:r>
      <w:r w:rsidR="00F50006">
        <w:rPr>
          <w:rFonts w:ascii="Times New Roman" w:hAnsi="Times New Roman" w:cs="Times New Roman"/>
          <w:sz w:val="24"/>
          <w:szCs w:val="24"/>
        </w:rPr>
        <w:t>than needing</w:t>
      </w:r>
      <w:r w:rsidR="00A83FFA">
        <w:rPr>
          <w:rFonts w:ascii="Times New Roman" w:hAnsi="Times New Roman" w:cs="Times New Roman"/>
          <w:sz w:val="24"/>
          <w:szCs w:val="24"/>
        </w:rPr>
        <w:t xml:space="preserve"> to be the talker. Instead of owning my problems, I want to be able to give them to </w:t>
      </w:r>
      <w:r w:rsidR="00A83FFA">
        <w:rPr>
          <w:rFonts w:ascii="Times New Roman" w:hAnsi="Times New Roman" w:cs="Times New Roman"/>
          <w:sz w:val="24"/>
          <w:szCs w:val="24"/>
        </w:rPr>
        <w:lastRenderedPageBreak/>
        <w:t xml:space="preserve">God and let Him own them because He instructs me to do that in </w:t>
      </w:r>
      <w:r w:rsidR="00F50006">
        <w:rPr>
          <w:rFonts w:ascii="Times New Roman" w:hAnsi="Times New Roman" w:cs="Times New Roman"/>
          <w:sz w:val="24"/>
          <w:szCs w:val="24"/>
        </w:rPr>
        <w:t>scripture. “Cast all your care upon Him, for He cares for you” (1 Peter 5:7-9 NKJV).</w:t>
      </w:r>
      <w:r w:rsidR="000F79E2">
        <w:rPr>
          <w:rFonts w:ascii="Times New Roman" w:hAnsi="Times New Roman" w:cs="Times New Roman"/>
          <w:sz w:val="24"/>
          <w:szCs w:val="24"/>
        </w:rPr>
        <w:t xml:space="preserve"> If as a counselor, my main message is going to be “imitate Jesus Christ”, I had better be a “Master Imitator” myself. </w:t>
      </w:r>
    </w:p>
    <w:p w14:paraId="5D790682" w14:textId="27CE719C" w:rsidR="000F79E2" w:rsidRDefault="000F79E2" w:rsidP="00CE24B9">
      <w:pPr>
        <w:spacing w:line="480" w:lineRule="auto"/>
        <w:rPr>
          <w:rFonts w:ascii="Times New Roman" w:hAnsi="Times New Roman" w:cs="Times New Roman"/>
          <w:sz w:val="24"/>
          <w:szCs w:val="24"/>
        </w:rPr>
      </w:pPr>
      <w:r>
        <w:rPr>
          <w:rFonts w:ascii="Times New Roman" w:hAnsi="Times New Roman" w:cs="Times New Roman"/>
          <w:sz w:val="24"/>
          <w:szCs w:val="24"/>
        </w:rPr>
        <w:tab/>
        <w:t>Listening without agreeing (</w:t>
      </w:r>
      <w:r w:rsidR="00221BE1">
        <w:rPr>
          <w:rFonts w:ascii="Times New Roman" w:hAnsi="Times New Roman" w:cs="Times New Roman"/>
          <w:sz w:val="24"/>
          <w:szCs w:val="24"/>
        </w:rPr>
        <w:t xml:space="preserve">Petersen, 2015, </w:t>
      </w:r>
      <w:r>
        <w:rPr>
          <w:rFonts w:ascii="Times New Roman" w:hAnsi="Times New Roman" w:cs="Times New Roman"/>
          <w:sz w:val="24"/>
          <w:szCs w:val="24"/>
        </w:rPr>
        <w:t>p. 133) was also</w:t>
      </w:r>
      <w:r w:rsidR="001A3519">
        <w:rPr>
          <w:rFonts w:ascii="Times New Roman" w:hAnsi="Times New Roman" w:cs="Times New Roman"/>
          <w:sz w:val="24"/>
          <w:szCs w:val="24"/>
        </w:rPr>
        <w:t xml:space="preserve"> counter intuitive for me because you would think </w:t>
      </w:r>
      <w:r w:rsidR="000011FE">
        <w:rPr>
          <w:rFonts w:ascii="Times New Roman" w:hAnsi="Times New Roman" w:cs="Times New Roman"/>
          <w:sz w:val="24"/>
          <w:szCs w:val="24"/>
        </w:rPr>
        <w:t xml:space="preserve">that </w:t>
      </w:r>
      <w:r w:rsidR="00BE2E01">
        <w:rPr>
          <w:rFonts w:ascii="Times New Roman" w:hAnsi="Times New Roman" w:cs="Times New Roman"/>
          <w:sz w:val="24"/>
          <w:szCs w:val="24"/>
        </w:rPr>
        <w:t xml:space="preserve">as a listener, </w:t>
      </w:r>
      <w:r w:rsidR="001A3519">
        <w:rPr>
          <w:rFonts w:ascii="Times New Roman" w:hAnsi="Times New Roman" w:cs="Times New Roman"/>
          <w:sz w:val="24"/>
          <w:szCs w:val="24"/>
        </w:rPr>
        <w:t xml:space="preserve">it </w:t>
      </w:r>
      <w:r w:rsidR="00BE2E01">
        <w:rPr>
          <w:rFonts w:ascii="Times New Roman" w:hAnsi="Times New Roman" w:cs="Times New Roman"/>
          <w:sz w:val="24"/>
          <w:szCs w:val="24"/>
        </w:rPr>
        <w:t xml:space="preserve">would be </w:t>
      </w:r>
      <w:r w:rsidR="001A3519">
        <w:rPr>
          <w:rFonts w:ascii="Times New Roman" w:hAnsi="Times New Roman" w:cs="Times New Roman"/>
          <w:sz w:val="24"/>
          <w:szCs w:val="24"/>
        </w:rPr>
        <w:t>a good thing to ag</w:t>
      </w:r>
      <w:r w:rsidR="00705C1F">
        <w:rPr>
          <w:rFonts w:ascii="Times New Roman" w:hAnsi="Times New Roman" w:cs="Times New Roman"/>
          <w:sz w:val="24"/>
          <w:szCs w:val="24"/>
        </w:rPr>
        <w:t xml:space="preserve">ree. Dr. Petersen </w:t>
      </w:r>
      <w:r w:rsidR="00221BE1">
        <w:rPr>
          <w:rFonts w:ascii="Times New Roman" w:hAnsi="Times New Roman" w:cs="Times New Roman"/>
          <w:sz w:val="24"/>
          <w:szCs w:val="24"/>
        </w:rPr>
        <w:t xml:space="preserve">(2015) </w:t>
      </w:r>
      <w:r w:rsidR="00705C1F">
        <w:rPr>
          <w:rFonts w:ascii="Times New Roman" w:hAnsi="Times New Roman" w:cs="Times New Roman"/>
          <w:sz w:val="24"/>
          <w:szCs w:val="24"/>
        </w:rPr>
        <w:t>points out that</w:t>
      </w:r>
      <w:r w:rsidR="001A3519">
        <w:rPr>
          <w:rFonts w:ascii="Times New Roman" w:hAnsi="Times New Roman" w:cs="Times New Roman"/>
          <w:sz w:val="24"/>
          <w:szCs w:val="24"/>
        </w:rPr>
        <w:t xml:space="preserve"> agreeing is “talking and not listening</w:t>
      </w:r>
      <w:r w:rsidR="00393123">
        <w:rPr>
          <w:rFonts w:ascii="Times New Roman" w:hAnsi="Times New Roman" w:cs="Times New Roman"/>
          <w:sz w:val="24"/>
          <w:szCs w:val="24"/>
        </w:rPr>
        <w:t>”</w:t>
      </w:r>
      <w:r w:rsidR="001A3519">
        <w:rPr>
          <w:rFonts w:ascii="Times New Roman" w:hAnsi="Times New Roman" w:cs="Times New Roman"/>
          <w:sz w:val="24"/>
          <w:szCs w:val="24"/>
        </w:rPr>
        <w:t xml:space="preserve"> (p.</w:t>
      </w:r>
      <w:r w:rsidR="00393123">
        <w:rPr>
          <w:rFonts w:ascii="Times New Roman" w:hAnsi="Times New Roman" w:cs="Times New Roman"/>
          <w:sz w:val="24"/>
          <w:szCs w:val="24"/>
        </w:rPr>
        <w:t xml:space="preserve"> 133</w:t>
      </w:r>
      <w:r w:rsidR="00E008D9">
        <w:rPr>
          <w:rFonts w:ascii="Times New Roman" w:hAnsi="Times New Roman" w:cs="Times New Roman"/>
          <w:sz w:val="24"/>
          <w:szCs w:val="24"/>
        </w:rPr>
        <w:t xml:space="preserve"> - 134</w:t>
      </w:r>
      <w:r w:rsidR="00393123">
        <w:rPr>
          <w:rFonts w:ascii="Times New Roman" w:hAnsi="Times New Roman" w:cs="Times New Roman"/>
          <w:sz w:val="24"/>
          <w:szCs w:val="24"/>
        </w:rPr>
        <w:t>)</w:t>
      </w:r>
      <w:r w:rsidR="00907D8B">
        <w:rPr>
          <w:rFonts w:ascii="Times New Roman" w:hAnsi="Times New Roman" w:cs="Times New Roman"/>
          <w:sz w:val="24"/>
          <w:szCs w:val="24"/>
        </w:rPr>
        <w:t xml:space="preserve">. </w:t>
      </w:r>
      <w:r w:rsidR="000011FE">
        <w:rPr>
          <w:rFonts w:ascii="Times New Roman" w:hAnsi="Times New Roman" w:cs="Times New Roman"/>
          <w:sz w:val="24"/>
          <w:szCs w:val="24"/>
        </w:rPr>
        <w:t>While the talker is sharing, instead of listening, we</w:t>
      </w:r>
      <w:r w:rsidR="00907D8B">
        <w:rPr>
          <w:rFonts w:ascii="Times New Roman" w:hAnsi="Times New Roman" w:cs="Times New Roman"/>
          <w:sz w:val="24"/>
          <w:szCs w:val="24"/>
        </w:rPr>
        <w:t xml:space="preserve"> </w:t>
      </w:r>
      <w:r w:rsidR="001A3519">
        <w:rPr>
          <w:rFonts w:ascii="Times New Roman" w:hAnsi="Times New Roman" w:cs="Times New Roman"/>
          <w:sz w:val="24"/>
          <w:szCs w:val="24"/>
        </w:rPr>
        <w:t xml:space="preserve">are </w:t>
      </w:r>
      <w:r w:rsidR="000011FE">
        <w:rPr>
          <w:rFonts w:ascii="Times New Roman" w:hAnsi="Times New Roman" w:cs="Times New Roman"/>
          <w:sz w:val="24"/>
          <w:szCs w:val="24"/>
        </w:rPr>
        <w:t>trying to find</w:t>
      </w:r>
      <w:r w:rsidR="001A3519">
        <w:rPr>
          <w:rFonts w:ascii="Times New Roman" w:hAnsi="Times New Roman" w:cs="Times New Roman"/>
          <w:sz w:val="24"/>
          <w:szCs w:val="24"/>
        </w:rPr>
        <w:t xml:space="preserve"> something that the talker is saying </w:t>
      </w:r>
      <w:r w:rsidR="00BE2E01">
        <w:rPr>
          <w:rFonts w:ascii="Times New Roman" w:hAnsi="Times New Roman" w:cs="Times New Roman"/>
          <w:sz w:val="24"/>
          <w:szCs w:val="24"/>
        </w:rPr>
        <w:t>with which</w:t>
      </w:r>
      <w:r w:rsidR="001A3519">
        <w:rPr>
          <w:rFonts w:ascii="Times New Roman" w:hAnsi="Times New Roman" w:cs="Times New Roman"/>
          <w:sz w:val="24"/>
          <w:szCs w:val="24"/>
        </w:rPr>
        <w:t xml:space="preserve"> we can agree. I was recently part of a job interview </w:t>
      </w:r>
      <w:r w:rsidR="004817B4">
        <w:rPr>
          <w:rFonts w:ascii="Times New Roman" w:hAnsi="Times New Roman" w:cs="Times New Roman"/>
          <w:sz w:val="24"/>
          <w:szCs w:val="24"/>
        </w:rPr>
        <w:t xml:space="preserve">at my workplace </w:t>
      </w:r>
      <w:r w:rsidR="001A3519">
        <w:rPr>
          <w:rFonts w:ascii="Times New Roman" w:hAnsi="Times New Roman" w:cs="Times New Roman"/>
          <w:sz w:val="24"/>
          <w:szCs w:val="24"/>
        </w:rPr>
        <w:t xml:space="preserve">and it is </w:t>
      </w:r>
      <w:r w:rsidR="00BE2E01">
        <w:rPr>
          <w:rFonts w:ascii="Times New Roman" w:hAnsi="Times New Roman" w:cs="Times New Roman"/>
          <w:sz w:val="24"/>
          <w:szCs w:val="24"/>
        </w:rPr>
        <w:t>our</w:t>
      </w:r>
      <w:r w:rsidR="001A3519">
        <w:rPr>
          <w:rFonts w:ascii="Times New Roman" w:hAnsi="Times New Roman" w:cs="Times New Roman"/>
          <w:sz w:val="24"/>
          <w:szCs w:val="24"/>
        </w:rPr>
        <w:t xml:space="preserve"> practice to ask behavioral based questions to assess a candidate’s personality. The other pharmacist that was interviewing </w:t>
      </w:r>
      <w:r w:rsidR="000011FE">
        <w:rPr>
          <w:rFonts w:ascii="Times New Roman" w:hAnsi="Times New Roman" w:cs="Times New Roman"/>
          <w:sz w:val="24"/>
          <w:szCs w:val="24"/>
        </w:rPr>
        <w:t xml:space="preserve">the candidate </w:t>
      </w:r>
      <w:r w:rsidR="001A3519">
        <w:rPr>
          <w:rFonts w:ascii="Times New Roman" w:hAnsi="Times New Roman" w:cs="Times New Roman"/>
          <w:sz w:val="24"/>
          <w:szCs w:val="24"/>
        </w:rPr>
        <w:t xml:space="preserve">with me kept interrupting the candidate with “I agree”, “right, right”, </w:t>
      </w:r>
      <w:r w:rsidR="002860CB">
        <w:rPr>
          <w:rFonts w:ascii="Times New Roman" w:hAnsi="Times New Roman" w:cs="Times New Roman"/>
          <w:sz w:val="24"/>
          <w:szCs w:val="24"/>
        </w:rPr>
        <w:t xml:space="preserve">“Sure” </w:t>
      </w:r>
      <w:r w:rsidR="00715DCB">
        <w:rPr>
          <w:rFonts w:ascii="Times New Roman" w:hAnsi="Times New Roman" w:cs="Times New Roman"/>
          <w:sz w:val="24"/>
          <w:szCs w:val="24"/>
        </w:rPr>
        <w:t xml:space="preserve">and </w:t>
      </w:r>
      <w:r w:rsidR="00907D8B">
        <w:rPr>
          <w:rFonts w:ascii="Times New Roman" w:hAnsi="Times New Roman" w:cs="Times New Roman"/>
          <w:sz w:val="24"/>
          <w:szCs w:val="24"/>
        </w:rPr>
        <w:t xml:space="preserve">“Yes, </w:t>
      </w:r>
      <w:r w:rsidR="001A3519">
        <w:rPr>
          <w:rFonts w:ascii="Times New Roman" w:hAnsi="Times New Roman" w:cs="Times New Roman"/>
          <w:sz w:val="24"/>
          <w:szCs w:val="24"/>
        </w:rPr>
        <w:t>I remember a time when I encountered that exact situation</w:t>
      </w:r>
      <w:r w:rsidR="004817B4">
        <w:rPr>
          <w:rFonts w:ascii="Times New Roman" w:hAnsi="Times New Roman" w:cs="Times New Roman"/>
          <w:sz w:val="24"/>
          <w:szCs w:val="24"/>
        </w:rPr>
        <w:t>” which she proceeded to describe in great detail.</w:t>
      </w:r>
      <w:r w:rsidR="001A3519">
        <w:rPr>
          <w:rFonts w:ascii="Times New Roman" w:hAnsi="Times New Roman" w:cs="Times New Roman"/>
          <w:sz w:val="24"/>
          <w:szCs w:val="24"/>
        </w:rPr>
        <w:t xml:space="preserve"> I noticed that </w:t>
      </w:r>
      <w:r w:rsidR="004817B4">
        <w:rPr>
          <w:rFonts w:ascii="Times New Roman" w:hAnsi="Times New Roman" w:cs="Times New Roman"/>
          <w:sz w:val="24"/>
          <w:szCs w:val="24"/>
        </w:rPr>
        <w:t>while she was talking,</w:t>
      </w:r>
      <w:r w:rsidR="001A3519">
        <w:rPr>
          <w:rFonts w:ascii="Times New Roman" w:hAnsi="Times New Roman" w:cs="Times New Roman"/>
          <w:sz w:val="24"/>
          <w:szCs w:val="24"/>
        </w:rPr>
        <w:t xml:space="preserve"> the candidate </w:t>
      </w:r>
      <w:r w:rsidR="004817B4">
        <w:rPr>
          <w:rFonts w:ascii="Times New Roman" w:hAnsi="Times New Roman" w:cs="Times New Roman"/>
          <w:sz w:val="24"/>
          <w:szCs w:val="24"/>
        </w:rPr>
        <w:t>was not</w:t>
      </w:r>
      <w:r w:rsidR="00305F4E">
        <w:rPr>
          <w:rFonts w:ascii="Times New Roman" w:hAnsi="Times New Roman" w:cs="Times New Roman"/>
          <w:sz w:val="24"/>
          <w:szCs w:val="24"/>
        </w:rPr>
        <w:t>. W</w:t>
      </w:r>
      <w:r w:rsidR="00393123">
        <w:rPr>
          <w:rFonts w:ascii="Times New Roman" w:hAnsi="Times New Roman" w:cs="Times New Roman"/>
          <w:sz w:val="24"/>
          <w:szCs w:val="24"/>
        </w:rPr>
        <w:t>e were not able to achieve the goal</w:t>
      </w:r>
      <w:r w:rsidR="001A3519">
        <w:rPr>
          <w:rFonts w:ascii="Times New Roman" w:hAnsi="Times New Roman" w:cs="Times New Roman"/>
          <w:sz w:val="24"/>
          <w:szCs w:val="24"/>
        </w:rPr>
        <w:t xml:space="preserve"> of find</w:t>
      </w:r>
      <w:r w:rsidR="00393123">
        <w:rPr>
          <w:rFonts w:ascii="Times New Roman" w:hAnsi="Times New Roman" w:cs="Times New Roman"/>
          <w:sz w:val="24"/>
          <w:szCs w:val="24"/>
        </w:rPr>
        <w:t>ing out what type of person this candidate</w:t>
      </w:r>
      <w:r w:rsidR="001A3519">
        <w:rPr>
          <w:rFonts w:ascii="Times New Roman" w:hAnsi="Times New Roman" w:cs="Times New Roman"/>
          <w:sz w:val="24"/>
          <w:szCs w:val="24"/>
        </w:rPr>
        <w:t xml:space="preserve"> might be to work </w:t>
      </w:r>
      <w:r w:rsidR="00393123">
        <w:rPr>
          <w:rFonts w:ascii="Times New Roman" w:hAnsi="Times New Roman" w:cs="Times New Roman"/>
          <w:sz w:val="24"/>
          <w:szCs w:val="24"/>
        </w:rPr>
        <w:t>wit</w:t>
      </w:r>
      <w:r w:rsidR="00715DCB">
        <w:rPr>
          <w:rFonts w:ascii="Times New Roman" w:hAnsi="Times New Roman" w:cs="Times New Roman"/>
          <w:sz w:val="24"/>
          <w:szCs w:val="24"/>
        </w:rPr>
        <w:t xml:space="preserve">h because she became the listener instead of the talker. </w:t>
      </w:r>
    </w:p>
    <w:p w14:paraId="06FB9640" w14:textId="77777777" w:rsidR="00C020D6" w:rsidRDefault="008B4506" w:rsidP="00C020D6">
      <w:pPr>
        <w:spacing w:line="480" w:lineRule="auto"/>
        <w:jc w:val="center"/>
        <w:rPr>
          <w:rFonts w:ascii="Times New Roman" w:hAnsi="Times New Roman" w:cs="Times New Roman"/>
          <w:b/>
          <w:sz w:val="24"/>
          <w:szCs w:val="24"/>
        </w:rPr>
      </w:pPr>
      <w:r w:rsidRPr="008B4506">
        <w:rPr>
          <w:rFonts w:ascii="Times New Roman" w:hAnsi="Times New Roman" w:cs="Times New Roman"/>
          <w:b/>
          <w:sz w:val="24"/>
          <w:szCs w:val="24"/>
        </w:rPr>
        <w:t>ACT!</w:t>
      </w:r>
    </w:p>
    <w:p w14:paraId="7CBFD3BD" w14:textId="6D85D30B" w:rsidR="008B4506" w:rsidRDefault="008B4506" w:rsidP="00C020D6">
      <w:pPr>
        <w:spacing w:line="480" w:lineRule="auto"/>
        <w:rPr>
          <w:rFonts w:ascii="Times New Roman" w:hAnsi="Times New Roman" w:cs="Times New Roman"/>
          <w:b/>
          <w:sz w:val="24"/>
          <w:szCs w:val="24"/>
        </w:rPr>
      </w:pPr>
      <w:r w:rsidRPr="008F68DC">
        <w:rPr>
          <w:rFonts w:ascii="Times New Roman" w:hAnsi="Times New Roman" w:cs="Times New Roman"/>
          <w:b/>
          <w:sz w:val="24"/>
          <w:szCs w:val="24"/>
        </w:rPr>
        <w:t xml:space="preserve">Becoming </w:t>
      </w:r>
      <w:r w:rsidR="00C76D54">
        <w:rPr>
          <w:rFonts w:ascii="Times New Roman" w:hAnsi="Times New Roman" w:cs="Times New Roman"/>
          <w:b/>
          <w:sz w:val="24"/>
          <w:szCs w:val="24"/>
        </w:rPr>
        <w:t>the Me I Want to BECOME</w:t>
      </w:r>
    </w:p>
    <w:p w14:paraId="662AE63B" w14:textId="1C6FAFEB" w:rsidR="002B000F" w:rsidRDefault="008F68DC" w:rsidP="00C020D6">
      <w:pPr>
        <w:spacing w:line="480" w:lineRule="auto"/>
        <w:rPr>
          <w:rFonts w:ascii="Times New Roman" w:hAnsi="Times New Roman" w:cs="Times New Roman"/>
          <w:sz w:val="24"/>
          <w:szCs w:val="24"/>
        </w:rPr>
      </w:pPr>
      <w:r>
        <w:rPr>
          <w:rFonts w:ascii="Times New Roman" w:hAnsi="Times New Roman" w:cs="Times New Roman"/>
          <w:sz w:val="24"/>
          <w:szCs w:val="24"/>
        </w:rPr>
        <w:tab/>
      </w:r>
      <w:r w:rsidR="002B000F">
        <w:rPr>
          <w:rFonts w:ascii="Times New Roman" w:hAnsi="Times New Roman" w:cs="Times New Roman"/>
          <w:sz w:val="24"/>
          <w:szCs w:val="24"/>
        </w:rPr>
        <w:t xml:space="preserve">First, </w:t>
      </w:r>
      <w:r>
        <w:rPr>
          <w:rFonts w:ascii="Times New Roman" w:hAnsi="Times New Roman" w:cs="Times New Roman"/>
          <w:sz w:val="24"/>
          <w:szCs w:val="24"/>
        </w:rPr>
        <w:t xml:space="preserve">I want to start by </w:t>
      </w:r>
      <w:r w:rsidR="000E3804">
        <w:rPr>
          <w:rFonts w:ascii="Times New Roman" w:hAnsi="Times New Roman" w:cs="Times New Roman"/>
          <w:sz w:val="24"/>
          <w:szCs w:val="24"/>
        </w:rPr>
        <w:t>sharing</w:t>
      </w:r>
      <w:r>
        <w:rPr>
          <w:rFonts w:ascii="Times New Roman" w:hAnsi="Times New Roman" w:cs="Times New Roman"/>
          <w:sz w:val="24"/>
          <w:szCs w:val="24"/>
        </w:rPr>
        <w:t xml:space="preserve"> the talker-listener card </w:t>
      </w:r>
      <w:r w:rsidR="00221BE1">
        <w:rPr>
          <w:rFonts w:ascii="Times New Roman" w:hAnsi="Times New Roman" w:cs="Times New Roman"/>
          <w:sz w:val="24"/>
          <w:szCs w:val="24"/>
        </w:rPr>
        <w:t xml:space="preserve">(Petersen, 2015) </w:t>
      </w:r>
      <w:r w:rsidR="000E3804">
        <w:rPr>
          <w:rFonts w:ascii="Times New Roman" w:hAnsi="Times New Roman" w:cs="Times New Roman"/>
          <w:sz w:val="24"/>
          <w:szCs w:val="24"/>
        </w:rPr>
        <w:t xml:space="preserve">with </w:t>
      </w:r>
      <w:r>
        <w:rPr>
          <w:rFonts w:ascii="Times New Roman" w:hAnsi="Times New Roman" w:cs="Times New Roman"/>
          <w:sz w:val="24"/>
          <w:szCs w:val="24"/>
        </w:rPr>
        <w:t>my family</w:t>
      </w:r>
      <w:r w:rsidR="000E3804">
        <w:rPr>
          <w:rFonts w:ascii="Times New Roman" w:hAnsi="Times New Roman" w:cs="Times New Roman"/>
          <w:sz w:val="24"/>
          <w:szCs w:val="24"/>
        </w:rPr>
        <w:t xml:space="preserve"> in a fun and non-confrontational way.</w:t>
      </w:r>
      <w:r>
        <w:rPr>
          <w:rFonts w:ascii="Times New Roman" w:hAnsi="Times New Roman" w:cs="Times New Roman"/>
          <w:sz w:val="24"/>
          <w:szCs w:val="24"/>
        </w:rPr>
        <w:t xml:space="preserve"> </w:t>
      </w:r>
      <w:r w:rsidR="00E81EED">
        <w:rPr>
          <w:rFonts w:ascii="Times New Roman" w:hAnsi="Times New Roman" w:cs="Times New Roman"/>
          <w:sz w:val="24"/>
          <w:szCs w:val="24"/>
        </w:rPr>
        <w:t>I am going to start with my five year old granddaughter because she loves to talk and I love to listen to her. Besides, she has not yet reached the age of cynicism and will likely view it as a fun game. In addition, she will definitely tell her parents</w:t>
      </w:r>
      <w:r w:rsidR="00393123">
        <w:rPr>
          <w:rFonts w:ascii="Times New Roman" w:hAnsi="Times New Roman" w:cs="Times New Roman"/>
          <w:sz w:val="24"/>
          <w:szCs w:val="24"/>
        </w:rPr>
        <w:t xml:space="preserve">, because I know that what happens at </w:t>
      </w:r>
      <w:proofErr w:type="spellStart"/>
      <w:r w:rsidR="00393123">
        <w:rPr>
          <w:rFonts w:ascii="Times New Roman" w:hAnsi="Times New Roman" w:cs="Times New Roman"/>
          <w:sz w:val="24"/>
          <w:szCs w:val="24"/>
        </w:rPr>
        <w:t>Nonna’s</w:t>
      </w:r>
      <w:proofErr w:type="spellEnd"/>
      <w:r w:rsidR="00393123">
        <w:rPr>
          <w:rFonts w:ascii="Times New Roman" w:hAnsi="Times New Roman" w:cs="Times New Roman"/>
          <w:sz w:val="24"/>
          <w:szCs w:val="24"/>
        </w:rPr>
        <w:t xml:space="preserve"> house does not stay at </w:t>
      </w:r>
      <w:proofErr w:type="spellStart"/>
      <w:r w:rsidR="00393123">
        <w:rPr>
          <w:rFonts w:ascii="Times New Roman" w:hAnsi="Times New Roman" w:cs="Times New Roman"/>
          <w:sz w:val="24"/>
          <w:szCs w:val="24"/>
        </w:rPr>
        <w:t>Nonna’s</w:t>
      </w:r>
      <w:proofErr w:type="spellEnd"/>
      <w:r w:rsidR="00E81EED">
        <w:rPr>
          <w:rFonts w:ascii="Times New Roman" w:hAnsi="Times New Roman" w:cs="Times New Roman"/>
          <w:sz w:val="24"/>
          <w:szCs w:val="24"/>
        </w:rPr>
        <w:t xml:space="preserve"> </w:t>
      </w:r>
      <w:r w:rsidR="00393123">
        <w:rPr>
          <w:rFonts w:ascii="Times New Roman" w:hAnsi="Times New Roman" w:cs="Times New Roman"/>
          <w:sz w:val="24"/>
          <w:szCs w:val="24"/>
        </w:rPr>
        <w:t>house</w:t>
      </w:r>
      <w:r w:rsidR="00676D8A">
        <w:rPr>
          <w:rFonts w:ascii="Times New Roman" w:hAnsi="Times New Roman" w:cs="Times New Roman"/>
          <w:sz w:val="24"/>
          <w:szCs w:val="24"/>
        </w:rPr>
        <w:t>,</w:t>
      </w:r>
      <w:r w:rsidR="00393123">
        <w:rPr>
          <w:rFonts w:ascii="Times New Roman" w:hAnsi="Times New Roman" w:cs="Times New Roman"/>
          <w:sz w:val="24"/>
          <w:szCs w:val="24"/>
        </w:rPr>
        <w:t xml:space="preserve"> </w:t>
      </w:r>
      <w:r w:rsidR="00E81EED">
        <w:rPr>
          <w:rFonts w:ascii="Times New Roman" w:hAnsi="Times New Roman" w:cs="Times New Roman"/>
          <w:sz w:val="24"/>
          <w:szCs w:val="24"/>
        </w:rPr>
        <w:t>and</w:t>
      </w:r>
      <w:r w:rsidR="00715DCB">
        <w:rPr>
          <w:rFonts w:ascii="Times New Roman" w:hAnsi="Times New Roman" w:cs="Times New Roman"/>
          <w:sz w:val="24"/>
          <w:szCs w:val="24"/>
        </w:rPr>
        <w:t xml:space="preserve"> perhaps </w:t>
      </w:r>
      <w:r w:rsidR="00E81EED">
        <w:rPr>
          <w:rFonts w:ascii="Times New Roman" w:hAnsi="Times New Roman" w:cs="Times New Roman"/>
          <w:sz w:val="24"/>
          <w:szCs w:val="24"/>
        </w:rPr>
        <w:t xml:space="preserve">their curiosity </w:t>
      </w:r>
      <w:r w:rsidR="00715DCB">
        <w:rPr>
          <w:rFonts w:ascii="Times New Roman" w:hAnsi="Times New Roman" w:cs="Times New Roman"/>
          <w:sz w:val="24"/>
          <w:szCs w:val="24"/>
        </w:rPr>
        <w:t xml:space="preserve">might be peaked </w:t>
      </w:r>
      <w:r w:rsidR="00E81EED">
        <w:rPr>
          <w:rFonts w:ascii="Times New Roman" w:hAnsi="Times New Roman" w:cs="Times New Roman"/>
          <w:sz w:val="24"/>
          <w:szCs w:val="24"/>
        </w:rPr>
        <w:t xml:space="preserve">enough to want to try it themselves.  </w:t>
      </w:r>
    </w:p>
    <w:p w14:paraId="16CF46EB" w14:textId="48807784" w:rsidR="00AA4895" w:rsidRDefault="00611C6B" w:rsidP="002B000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Second</w:t>
      </w:r>
      <w:r w:rsidR="002B000F">
        <w:rPr>
          <w:rFonts w:ascii="Times New Roman" w:hAnsi="Times New Roman" w:cs="Times New Roman"/>
          <w:sz w:val="24"/>
          <w:szCs w:val="24"/>
        </w:rPr>
        <w:t xml:space="preserve">, </w:t>
      </w:r>
      <w:r w:rsidR="000E3804">
        <w:rPr>
          <w:rFonts w:ascii="Times New Roman" w:hAnsi="Times New Roman" w:cs="Times New Roman"/>
          <w:sz w:val="24"/>
          <w:szCs w:val="24"/>
        </w:rPr>
        <w:t xml:space="preserve">I am planning on introducing the concept of the “Flat Brain Syndrome” </w:t>
      </w:r>
      <w:r w:rsidR="00221BE1">
        <w:rPr>
          <w:rFonts w:ascii="Times New Roman" w:hAnsi="Times New Roman" w:cs="Times New Roman"/>
          <w:sz w:val="24"/>
          <w:szCs w:val="24"/>
        </w:rPr>
        <w:t xml:space="preserve">(Petersen, 2015) </w:t>
      </w:r>
      <w:r w:rsidR="000E3804">
        <w:rPr>
          <w:rFonts w:ascii="Times New Roman" w:hAnsi="Times New Roman" w:cs="Times New Roman"/>
          <w:sz w:val="24"/>
          <w:szCs w:val="24"/>
        </w:rPr>
        <w:t>and presenting some of the techniques that I have learned on how to listen better to my colleagues at work</w:t>
      </w:r>
      <w:r w:rsidR="00393123">
        <w:rPr>
          <w:rFonts w:ascii="Times New Roman" w:hAnsi="Times New Roman" w:cs="Times New Roman"/>
          <w:sz w:val="24"/>
          <w:szCs w:val="24"/>
        </w:rPr>
        <w:t>. I will have an opportunity to do that</w:t>
      </w:r>
      <w:r w:rsidR="000E3804">
        <w:rPr>
          <w:rFonts w:ascii="Times New Roman" w:hAnsi="Times New Roman" w:cs="Times New Roman"/>
          <w:sz w:val="24"/>
          <w:szCs w:val="24"/>
        </w:rPr>
        <w:t xml:space="preserve"> when it is my turn </w:t>
      </w:r>
      <w:r w:rsidR="00393123">
        <w:rPr>
          <w:rFonts w:ascii="Times New Roman" w:hAnsi="Times New Roman" w:cs="Times New Roman"/>
          <w:sz w:val="24"/>
          <w:szCs w:val="24"/>
        </w:rPr>
        <w:t>to present at</w:t>
      </w:r>
      <w:r w:rsidR="000E3804">
        <w:rPr>
          <w:rFonts w:ascii="Times New Roman" w:hAnsi="Times New Roman" w:cs="Times New Roman"/>
          <w:sz w:val="24"/>
          <w:szCs w:val="24"/>
        </w:rPr>
        <w:t xml:space="preserve"> our monthly “lunch and learn”. </w:t>
      </w:r>
      <w:r w:rsidR="002B000F">
        <w:rPr>
          <w:rFonts w:ascii="Times New Roman" w:hAnsi="Times New Roman" w:cs="Times New Roman"/>
          <w:sz w:val="24"/>
          <w:szCs w:val="24"/>
        </w:rPr>
        <w:t xml:space="preserve">It will be a fun topic and a much needed respite from </w:t>
      </w:r>
      <w:r w:rsidR="00393123">
        <w:rPr>
          <w:rFonts w:ascii="Times New Roman" w:hAnsi="Times New Roman" w:cs="Times New Roman"/>
          <w:sz w:val="24"/>
          <w:szCs w:val="24"/>
        </w:rPr>
        <w:t>new drugs and</w:t>
      </w:r>
      <w:r w:rsidR="002B000F">
        <w:rPr>
          <w:rFonts w:ascii="Times New Roman" w:hAnsi="Times New Roman" w:cs="Times New Roman"/>
          <w:sz w:val="24"/>
          <w:szCs w:val="24"/>
        </w:rPr>
        <w:t xml:space="preserve"> </w:t>
      </w:r>
      <w:r w:rsidR="00393123">
        <w:rPr>
          <w:rFonts w:ascii="Times New Roman" w:hAnsi="Times New Roman" w:cs="Times New Roman"/>
          <w:sz w:val="24"/>
          <w:szCs w:val="24"/>
        </w:rPr>
        <w:t>the painful clinical data that led to their approval. Not to mention the fact that when you add a “D” at the end of your name, you tend to think that your opinion is of paramount importance and you do a lot more talking tha</w:t>
      </w:r>
      <w:r w:rsidR="00715DCB">
        <w:rPr>
          <w:rFonts w:ascii="Times New Roman" w:hAnsi="Times New Roman" w:cs="Times New Roman"/>
          <w:sz w:val="24"/>
          <w:szCs w:val="24"/>
        </w:rPr>
        <w:t>n</w:t>
      </w:r>
      <w:r w:rsidR="00393123">
        <w:rPr>
          <w:rFonts w:ascii="Times New Roman" w:hAnsi="Times New Roman" w:cs="Times New Roman"/>
          <w:sz w:val="24"/>
          <w:szCs w:val="24"/>
        </w:rPr>
        <w:t xml:space="preserve"> you do listening</w:t>
      </w:r>
      <w:r w:rsidR="00715DCB">
        <w:rPr>
          <w:rFonts w:ascii="Times New Roman" w:hAnsi="Times New Roman" w:cs="Times New Roman"/>
          <w:sz w:val="24"/>
          <w:szCs w:val="24"/>
        </w:rPr>
        <w:t>.</w:t>
      </w:r>
    </w:p>
    <w:p w14:paraId="28E064E9" w14:textId="533D2092" w:rsidR="002B000F" w:rsidRDefault="00611C6B" w:rsidP="002B000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Third</w:t>
      </w:r>
      <w:r w:rsidR="00B83FF3">
        <w:rPr>
          <w:rFonts w:ascii="Times New Roman" w:hAnsi="Times New Roman" w:cs="Times New Roman"/>
          <w:sz w:val="24"/>
          <w:szCs w:val="24"/>
        </w:rPr>
        <w:t>, I am going to work at being more open in sharing my feeling</w:t>
      </w:r>
      <w:r w:rsidR="000A4471">
        <w:rPr>
          <w:rFonts w:ascii="Times New Roman" w:hAnsi="Times New Roman" w:cs="Times New Roman"/>
          <w:sz w:val="24"/>
          <w:szCs w:val="24"/>
        </w:rPr>
        <w:t>s</w:t>
      </w:r>
      <w:r w:rsidR="00B83FF3">
        <w:rPr>
          <w:rFonts w:ascii="Times New Roman" w:hAnsi="Times New Roman" w:cs="Times New Roman"/>
          <w:sz w:val="24"/>
          <w:szCs w:val="24"/>
        </w:rPr>
        <w:t xml:space="preserve"> and thoughts without </w:t>
      </w:r>
      <w:r w:rsidR="000A4471">
        <w:rPr>
          <w:rFonts w:ascii="Times New Roman" w:hAnsi="Times New Roman" w:cs="Times New Roman"/>
          <w:sz w:val="24"/>
          <w:szCs w:val="24"/>
        </w:rPr>
        <w:t xml:space="preserve">letting my emotions </w:t>
      </w:r>
      <w:r w:rsidR="00676D8A">
        <w:rPr>
          <w:rFonts w:ascii="Times New Roman" w:hAnsi="Times New Roman" w:cs="Times New Roman"/>
          <w:sz w:val="24"/>
          <w:szCs w:val="24"/>
        </w:rPr>
        <w:t>flatten my brain</w:t>
      </w:r>
      <w:r w:rsidR="00B83FF3">
        <w:rPr>
          <w:rFonts w:ascii="Times New Roman" w:hAnsi="Times New Roman" w:cs="Times New Roman"/>
          <w:sz w:val="24"/>
          <w:szCs w:val="24"/>
        </w:rPr>
        <w:t>. I will work to be more open with people because I believe “as I open up more with people, they will open up more with me”. Sharing is an act of trust the moves us toward intimacy (</w:t>
      </w:r>
      <w:r w:rsidR="00221BE1">
        <w:rPr>
          <w:rFonts w:ascii="Times New Roman" w:hAnsi="Times New Roman" w:cs="Times New Roman"/>
          <w:sz w:val="24"/>
          <w:szCs w:val="24"/>
        </w:rPr>
        <w:t xml:space="preserve">Petersen, 2015, </w:t>
      </w:r>
      <w:r w:rsidR="00B83FF3">
        <w:rPr>
          <w:rFonts w:ascii="Times New Roman" w:hAnsi="Times New Roman" w:cs="Times New Roman"/>
          <w:sz w:val="24"/>
          <w:szCs w:val="24"/>
        </w:rPr>
        <w:t xml:space="preserve">p. 105). For me, opening up and intimacy in the past has led to hurt and disappointment, so it is not an easy place for me to go. </w:t>
      </w:r>
      <w:r w:rsidR="000A4471">
        <w:rPr>
          <w:rFonts w:ascii="Times New Roman" w:hAnsi="Times New Roman" w:cs="Times New Roman"/>
          <w:sz w:val="24"/>
          <w:szCs w:val="24"/>
        </w:rPr>
        <w:t xml:space="preserve">Corrie Ten Boom said “You can never learn that Christ is all you need, until Christ is all you have”.  I have found that Christ is all I need and I love my intimacy with Him. He </w:t>
      </w:r>
      <w:r w:rsidR="00393123">
        <w:rPr>
          <w:rFonts w:ascii="Times New Roman" w:hAnsi="Times New Roman" w:cs="Times New Roman"/>
          <w:sz w:val="24"/>
          <w:szCs w:val="24"/>
        </w:rPr>
        <w:t>has never hurt me. I trust Him. I’</w:t>
      </w:r>
      <w:r w:rsidR="00715DCB">
        <w:rPr>
          <w:rFonts w:ascii="Times New Roman" w:hAnsi="Times New Roman" w:cs="Times New Roman"/>
          <w:sz w:val="24"/>
          <w:szCs w:val="24"/>
        </w:rPr>
        <w:t>m good!</w:t>
      </w:r>
      <w:r w:rsidR="00393123">
        <w:rPr>
          <w:rFonts w:ascii="Times New Roman" w:hAnsi="Times New Roman" w:cs="Times New Roman"/>
          <w:sz w:val="24"/>
          <w:szCs w:val="24"/>
        </w:rPr>
        <w:t xml:space="preserve"> But,</w:t>
      </w:r>
      <w:r w:rsidR="000A4471">
        <w:rPr>
          <w:rFonts w:ascii="Times New Roman" w:hAnsi="Times New Roman" w:cs="Times New Roman"/>
          <w:sz w:val="24"/>
          <w:szCs w:val="24"/>
        </w:rPr>
        <w:t xml:space="preserve"> in order to grow relationally and in order to reach those who are hurting, I have to be able to be open and vulnerable. I need to keep the “human factor i.e. the heart talk</w:t>
      </w:r>
      <w:r w:rsidR="00393123">
        <w:rPr>
          <w:rFonts w:ascii="Times New Roman" w:hAnsi="Times New Roman" w:cs="Times New Roman"/>
          <w:sz w:val="24"/>
          <w:szCs w:val="24"/>
        </w:rPr>
        <w:t>”</w:t>
      </w:r>
      <w:r w:rsidR="000A4471">
        <w:rPr>
          <w:rFonts w:ascii="Times New Roman" w:hAnsi="Times New Roman" w:cs="Times New Roman"/>
          <w:sz w:val="24"/>
          <w:szCs w:val="24"/>
        </w:rPr>
        <w:t xml:space="preserve"> (p. 111) in my communications with others if I am going to be an effective counselor. </w:t>
      </w:r>
    </w:p>
    <w:p w14:paraId="438C19AF" w14:textId="77777777" w:rsidR="00054AEA" w:rsidRDefault="00611C6B" w:rsidP="002B000F">
      <w:pPr>
        <w:spacing w:line="480" w:lineRule="auto"/>
        <w:ind w:firstLine="720"/>
        <w:rPr>
          <w:rFonts w:ascii="Times New Roman" w:hAnsi="Times New Roman" w:cs="Times New Roman"/>
          <w:sz w:val="24"/>
          <w:szCs w:val="24"/>
        </w:rPr>
      </w:pPr>
      <w:r>
        <w:rPr>
          <w:rFonts w:ascii="Times New Roman" w:hAnsi="Times New Roman" w:cs="Times New Roman"/>
          <w:sz w:val="24"/>
          <w:szCs w:val="24"/>
        </w:rPr>
        <w:t>Fourth, I am going to seek out people who exhibit the qualities that I want to see in myself such as compassion, kindness, patience, self-control, i.e. the qualities of Jesus Christ, Himself</w:t>
      </w:r>
      <w:r w:rsidR="00715DCB">
        <w:rPr>
          <w:rFonts w:ascii="Times New Roman" w:hAnsi="Times New Roman" w:cs="Times New Roman"/>
          <w:sz w:val="24"/>
          <w:szCs w:val="24"/>
        </w:rPr>
        <w:t>,</w:t>
      </w:r>
      <w:r>
        <w:rPr>
          <w:rFonts w:ascii="Times New Roman" w:hAnsi="Times New Roman" w:cs="Times New Roman"/>
          <w:sz w:val="24"/>
          <w:szCs w:val="24"/>
        </w:rPr>
        <w:t xml:space="preserve"> and I am going to try to carve out the time to be with them. </w:t>
      </w:r>
      <w:r w:rsidR="00054AEA">
        <w:rPr>
          <w:rFonts w:ascii="Times New Roman" w:hAnsi="Times New Roman" w:cs="Times New Roman"/>
          <w:sz w:val="24"/>
          <w:szCs w:val="24"/>
        </w:rPr>
        <w:t xml:space="preserve">This will be most difficult for me. </w:t>
      </w:r>
      <w:r>
        <w:rPr>
          <w:rFonts w:ascii="Times New Roman" w:hAnsi="Times New Roman" w:cs="Times New Roman"/>
          <w:sz w:val="24"/>
          <w:szCs w:val="24"/>
        </w:rPr>
        <w:t>I tend to be a bit of a loner when it comes to rela</w:t>
      </w:r>
      <w:r w:rsidR="00715DCB">
        <w:rPr>
          <w:rFonts w:ascii="Times New Roman" w:hAnsi="Times New Roman" w:cs="Times New Roman"/>
          <w:sz w:val="24"/>
          <w:szCs w:val="24"/>
        </w:rPr>
        <w:t>tionships outside of my family</w:t>
      </w:r>
      <w:r w:rsidR="00054AEA">
        <w:rPr>
          <w:rFonts w:ascii="Times New Roman" w:hAnsi="Times New Roman" w:cs="Times New Roman"/>
          <w:sz w:val="24"/>
          <w:szCs w:val="24"/>
        </w:rPr>
        <w:t>.</w:t>
      </w:r>
      <w:r w:rsidR="00715DCB">
        <w:rPr>
          <w:rFonts w:ascii="Times New Roman" w:hAnsi="Times New Roman" w:cs="Times New Roman"/>
          <w:sz w:val="24"/>
          <w:szCs w:val="24"/>
        </w:rPr>
        <w:t xml:space="preserve"> </w:t>
      </w:r>
      <w:r w:rsidR="00054AEA">
        <w:rPr>
          <w:rFonts w:ascii="Times New Roman" w:hAnsi="Times New Roman" w:cs="Times New Roman"/>
          <w:sz w:val="24"/>
          <w:szCs w:val="24"/>
        </w:rPr>
        <w:t xml:space="preserve">I am new at my church of nine hundred plus people and </w:t>
      </w:r>
      <w:r w:rsidR="00D36447">
        <w:rPr>
          <w:rFonts w:ascii="Times New Roman" w:hAnsi="Times New Roman" w:cs="Times New Roman"/>
          <w:sz w:val="24"/>
          <w:szCs w:val="24"/>
        </w:rPr>
        <w:t>that alone</w:t>
      </w:r>
      <w:r w:rsidR="00054AEA">
        <w:rPr>
          <w:rFonts w:ascii="Times New Roman" w:hAnsi="Times New Roman" w:cs="Times New Roman"/>
          <w:sz w:val="24"/>
          <w:szCs w:val="24"/>
        </w:rPr>
        <w:t xml:space="preserve"> has </w:t>
      </w:r>
      <w:r w:rsidR="00D36447">
        <w:rPr>
          <w:rFonts w:ascii="Times New Roman" w:hAnsi="Times New Roman" w:cs="Times New Roman"/>
          <w:sz w:val="24"/>
          <w:szCs w:val="24"/>
        </w:rPr>
        <w:t>made it</w:t>
      </w:r>
      <w:r w:rsidR="00054AEA">
        <w:rPr>
          <w:rFonts w:ascii="Times New Roman" w:hAnsi="Times New Roman" w:cs="Times New Roman"/>
          <w:sz w:val="24"/>
          <w:szCs w:val="24"/>
        </w:rPr>
        <w:t xml:space="preserve"> difficult to connect. I was so excited about the last woman that reached out to me</w:t>
      </w:r>
      <w:r w:rsidR="00852989">
        <w:rPr>
          <w:rFonts w:ascii="Times New Roman" w:hAnsi="Times New Roman" w:cs="Times New Roman"/>
          <w:sz w:val="24"/>
          <w:szCs w:val="24"/>
        </w:rPr>
        <w:t xml:space="preserve"> with a dinner invitation</w:t>
      </w:r>
      <w:r w:rsidR="00054AEA">
        <w:rPr>
          <w:rFonts w:ascii="Times New Roman" w:hAnsi="Times New Roman" w:cs="Times New Roman"/>
          <w:sz w:val="24"/>
          <w:szCs w:val="24"/>
        </w:rPr>
        <w:t xml:space="preserve">, but then </w:t>
      </w:r>
      <w:r w:rsidR="00852989">
        <w:rPr>
          <w:rFonts w:ascii="Times New Roman" w:hAnsi="Times New Roman" w:cs="Times New Roman"/>
          <w:sz w:val="24"/>
          <w:szCs w:val="24"/>
        </w:rPr>
        <w:lastRenderedPageBreak/>
        <w:t>disappointment set in as it became clear that she reached out to me, at least in part,</w:t>
      </w:r>
      <w:r w:rsidR="00054AEA">
        <w:rPr>
          <w:rFonts w:ascii="Times New Roman" w:hAnsi="Times New Roman" w:cs="Times New Roman"/>
          <w:sz w:val="24"/>
          <w:szCs w:val="24"/>
        </w:rPr>
        <w:t xml:space="preserve"> because she wanted to sell me essential oils </w:t>
      </w:r>
      <w:r w:rsidR="00852989">
        <w:rPr>
          <w:rFonts w:ascii="Times New Roman" w:hAnsi="Times New Roman" w:cs="Times New Roman"/>
          <w:sz w:val="24"/>
          <w:szCs w:val="24"/>
        </w:rPr>
        <w:t>and not solely because</w:t>
      </w:r>
      <w:r w:rsidR="00054AEA">
        <w:rPr>
          <w:rFonts w:ascii="Times New Roman" w:hAnsi="Times New Roman" w:cs="Times New Roman"/>
          <w:sz w:val="24"/>
          <w:szCs w:val="24"/>
        </w:rPr>
        <w:t xml:space="preserve"> she wanted to </w:t>
      </w:r>
      <w:r w:rsidR="00852989">
        <w:rPr>
          <w:rFonts w:ascii="Times New Roman" w:hAnsi="Times New Roman" w:cs="Times New Roman"/>
          <w:sz w:val="24"/>
          <w:szCs w:val="24"/>
        </w:rPr>
        <w:t xml:space="preserve">get to know me better. </w:t>
      </w:r>
    </w:p>
    <w:p w14:paraId="70C21CA6" w14:textId="77777777" w:rsidR="00611C6B" w:rsidRDefault="00715DCB" w:rsidP="002B00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But, </w:t>
      </w:r>
      <w:r w:rsidR="00054AEA">
        <w:rPr>
          <w:rFonts w:ascii="Times New Roman" w:hAnsi="Times New Roman" w:cs="Times New Roman"/>
          <w:sz w:val="24"/>
          <w:szCs w:val="24"/>
        </w:rPr>
        <w:t xml:space="preserve">change is always difficult and </w:t>
      </w:r>
      <w:r>
        <w:rPr>
          <w:rFonts w:ascii="Times New Roman" w:hAnsi="Times New Roman" w:cs="Times New Roman"/>
          <w:sz w:val="24"/>
          <w:szCs w:val="24"/>
        </w:rPr>
        <w:t>none o</w:t>
      </w:r>
      <w:r w:rsidR="00054AEA">
        <w:rPr>
          <w:rFonts w:ascii="Times New Roman" w:hAnsi="Times New Roman" w:cs="Times New Roman"/>
          <w:sz w:val="24"/>
          <w:szCs w:val="24"/>
        </w:rPr>
        <w:t xml:space="preserve">f these goals can be achieved without the help of the Holy Spirit. </w:t>
      </w:r>
      <w:r w:rsidR="00D36447">
        <w:rPr>
          <w:rFonts w:ascii="Times New Roman" w:hAnsi="Times New Roman" w:cs="Times New Roman"/>
          <w:sz w:val="24"/>
          <w:szCs w:val="24"/>
        </w:rPr>
        <w:t>So, fifth, I am going to pray for His leading in all my relationships. I am going to pray that H</w:t>
      </w:r>
      <w:r w:rsidR="0068468D">
        <w:rPr>
          <w:rFonts w:ascii="Times New Roman" w:hAnsi="Times New Roman" w:cs="Times New Roman"/>
          <w:sz w:val="24"/>
          <w:szCs w:val="24"/>
        </w:rPr>
        <w:t>e brings to</w:t>
      </w:r>
      <w:r w:rsidR="00D36447">
        <w:rPr>
          <w:rFonts w:ascii="Times New Roman" w:hAnsi="Times New Roman" w:cs="Times New Roman"/>
          <w:sz w:val="24"/>
          <w:szCs w:val="24"/>
        </w:rPr>
        <w:t xml:space="preserve"> mind the things I have learned and that He gives me real life opportunities to put them into practice.</w:t>
      </w:r>
    </w:p>
    <w:p w14:paraId="580884B5" w14:textId="77777777" w:rsidR="00221BE1" w:rsidRDefault="00221BE1" w:rsidP="00972493">
      <w:pPr>
        <w:spacing w:line="480" w:lineRule="auto"/>
        <w:ind w:firstLine="720"/>
        <w:jc w:val="center"/>
        <w:rPr>
          <w:rFonts w:ascii="Times New Roman" w:hAnsi="Times New Roman" w:cs="Times New Roman"/>
          <w:sz w:val="24"/>
          <w:szCs w:val="24"/>
        </w:rPr>
      </w:pPr>
    </w:p>
    <w:p w14:paraId="7D7AEB02" w14:textId="77777777" w:rsidR="00221BE1" w:rsidRDefault="00221BE1" w:rsidP="00972493">
      <w:pPr>
        <w:spacing w:line="480" w:lineRule="auto"/>
        <w:ind w:firstLine="720"/>
        <w:jc w:val="center"/>
        <w:rPr>
          <w:rFonts w:ascii="Times New Roman" w:hAnsi="Times New Roman" w:cs="Times New Roman"/>
          <w:sz w:val="24"/>
          <w:szCs w:val="24"/>
        </w:rPr>
      </w:pPr>
    </w:p>
    <w:p w14:paraId="1292F720" w14:textId="77777777" w:rsidR="00221BE1" w:rsidRDefault="00221BE1" w:rsidP="00972493">
      <w:pPr>
        <w:spacing w:line="480" w:lineRule="auto"/>
        <w:ind w:firstLine="720"/>
        <w:jc w:val="center"/>
        <w:rPr>
          <w:rFonts w:ascii="Times New Roman" w:hAnsi="Times New Roman" w:cs="Times New Roman"/>
          <w:sz w:val="24"/>
          <w:szCs w:val="24"/>
        </w:rPr>
      </w:pPr>
    </w:p>
    <w:p w14:paraId="49CDCBCC" w14:textId="77777777" w:rsidR="00221BE1" w:rsidRDefault="00221BE1" w:rsidP="00972493">
      <w:pPr>
        <w:spacing w:line="480" w:lineRule="auto"/>
        <w:ind w:firstLine="720"/>
        <w:jc w:val="center"/>
        <w:rPr>
          <w:rFonts w:ascii="Times New Roman" w:hAnsi="Times New Roman" w:cs="Times New Roman"/>
          <w:sz w:val="24"/>
          <w:szCs w:val="24"/>
        </w:rPr>
      </w:pPr>
    </w:p>
    <w:p w14:paraId="759C88C0" w14:textId="77777777" w:rsidR="00221BE1" w:rsidRDefault="00221BE1" w:rsidP="00972493">
      <w:pPr>
        <w:spacing w:line="480" w:lineRule="auto"/>
        <w:ind w:firstLine="720"/>
        <w:jc w:val="center"/>
        <w:rPr>
          <w:rFonts w:ascii="Times New Roman" w:hAnsi="Times New Roman" w:cs="Times New Roman"/>
          <w:sz w:val="24"/>
          <w:szCs w:val="24"/>
        </w:rPr>
      </w:pPr>
    </w:p>
    <w:p w14:paraId="290A61F8" w14:textId="77777777" w:rsidR="00221BE1" w:rsidRDefault="00221BE1" w:rsidP="00972493">
      <w:pPr>
        <w:spacing w:line="480" w:lineRule="auto"/>
        <w:ind w:firstLine="720"/>
        <w:jc w:val="center"/>
        <w:rPr>
          <w:rFonts w:ascii="Times New Roman" w:hAnsi="Times New Roman" w:cs="Times New Roman"/>
          <w:sz w:val="24"/>
          <w:szCs w:val="24"/>
        </w:rPr>
      </w:pPr>
    </w:p>
    <w:p w14:paraId="1E89D186" w14:textId="77777777" w:rsidR="00221BE1" w:rsidRDefault="00221BE1" w:rsidP="00972493">
      <w:pPr>
        <w:spacing w:line="480" w:lineRule="auto"/>
        <w:ind w:firstLine="720"/>
        <w:jc w:val="center"/>
        <w:rPr>
          <w:rFonts w:ascii="Times New Roman" w:hAnsi="Times New Roman" w:cs="Times New Roman"/>
          <w:sz w:val="24"/>
          <w:szCs w:val="24"/>
        </w:rPr>
      </w:pPr>
    </w:p>
    <w:p w14:paraId="60C3EB6E" w14:textId="77777777" w:rsidR="00221BE1" w:rsidRDefault="00221BE1" w:rsidP="00972493">
      <w:pPr>
        <w:spacing w:line="480" w:lineRule="auto"/>
        <w:ind w:firstLine="720"/>
        <w:jc w:val="center"/>
        <w:rPr>
          <w:rFonts w:ascii="Times New Roman" w:hAnsi="Times New Roman" w:cs="Times New Roman"/>
          <w:sz w:val="24"/>
          <w:szCs w:val="24"/>
        </w:rPr>
      </w:pPr>
    </w:p>
    <w:p w14:paraId="1FBCBCDF" w14:textId="77777777" w:rsidR="00221BE1" w:rsidRDefault="00221BE1" w:rsidP="00972493">
      <w:pPr>
        <w:spacing w:line="480" w:lineRule="auto"/>
        <w:ind w:firstLine="720"/>
        <w:jc w:val="center"/>
        <w:rPr>
          <w:rFonts w:ascii="Times New Roman" w:hAnsi="Times New Roman" w:cs="Times New Roman"/>
          <w:sz w:val="24"/>
          <w:szCs w:val="24"/>
        </w:rPr>
      </w:pPr>
    </w:p>
    <w:p w14:paraId="1EC70AD9" w14:textId="77777777" w:rsidR="00221BE1" w:rsidRDefault="00221BE1" w:rsidP="00972493">
      <w:pPr>
        <w:spacing w:line="480" w:lineRule="auto"/>
        <w:ind w:firstLine="720"/>
        <w:jc w:val="center"/>
        <w:rPr>
          <w:rFonts w:ascii="Times New Roman" w:hAnsi="Times New Roman" w:cs="Times New Roman"/>
          <w:sz w:val="24"/>
          <w:szCs w:val="24"/>
        </w:rPr>
      </w:pPr>
    </w:p>
    <w:p w14:paraId="3F0173D0" w14:textId="77777777" w:rsidR="00221BE1" w:rsidRDefault="00221BE1" w:rsidP="00972493">
      <w:pPr>
        <w:spacing w:line="480" w:lineRule="auto"/>
        <w:ind w:firstLine="720"/>
        <w:jc w:val="center"/>
        <w:rPr>
          <w:rFonts w:ascii="Times New Roman" w:hAnsi="Times New Roman" w:cs="Times New Roman"/>
          <w:sz w:val="24"/>
          <w:szCs w:val="24"/>
        </w:rPr>
      </w:pPr>
    </w:p>
    <w:p w14:paraId="11B7FFC1" w14:textId="2C2BAFAD" w:rsidR="00221BE1" w:rsidRDefault="00221BE1" w:rsidP="00972493">
      <w:pPr>
        <w:spacing w:line="480" w:lineRule="auto"/>
        <w:ind w:firstLine="720"/>
        <w:jc w:val="center"/>
        <w:rPr>
          <w:rFonts w:ascii="Times New Roman" w:hAnsi="Times New Roman" w:cs="Times New Roman"/>
          <w:sz w:val="24"/>
          <w:szCs w:val="24"/>
        </w:rPr>
      </w:pPr>
    </w:p>
    <w:p w14:paraId="22FF5A70" w14:textId="77777777" w:rsidR="00EC1079" w:rsidRDefault="00EC1079" w:rsidP="00972493">
      <w:pPr>
        <w:spacing w:line="480" w:lineRule="auto"/>
        <w:ind w:firstLine="720"/>
        <w:jc w:val="center"/>
        <w:rPr>
          <w:rFonts w:ascii="Times New Roman" w:hAnsi="Times New Roman" w:cs="Times New Roman"/>
          <w:sz w:val="24"/>
          <w:szCs w:val="24"/>
        </w:rPr>
      </w:pPr>
    </w:p>
    <w:p w14:paraId="61D1F07B" w14:textId="7A0E4D4A" w:rsidR="00972493" w:rsidRPr="00644156" w:rsidRDefault="00972493" w:rsidP="00972493">
      <w:pPr>
        <w:spacing w:line="480" w:lineRule="auto"/>
        <w:ind w:firstLine="720"/>
        <w:jc w:val="center"/>
        <w:rPr>
          <w:rFonts w:ascii="Times New Roman" w:hAnsi="Times New Roman" w:cs="Times New Roman"/>
          <w:noProof/>
          <w:sz w:val="24"/>
          <w:szCs w:val="24"/>
        </w:rPr>
      </w:pPr>
      <w:r>
        <w:rPr>
          <w:rFonts w:ascii="Times New Roman" w:hAnsi="Times New Roman" w:cs="Times New Roman"/>
          <w:sz w:val="24"/>
          <w:szCs w:val="24"/>
        </w:rPr>
        <w:lastRenderedPageBreak/>
        <w:t>References</w:t>
      </w:r>
      <w:r w:rsidRPr="00644156">
        <w:rPr>
          <w:rFonts w:ascii="Times New Roman" w:hAnsi="Times New Roman" w:cs="Times New Roman"/>
          <w:b/>
          <w:sz w:val="24"/>
          <w:szCs w:val="24"/>
        </w:rPr>
        <w:fldChar w:fldCharType="begin"/>
      </w:r>
      <w:r w:rsidRPr="00644156">
        <w:rPr>
          <w:rFonts w:ascii="Times New Roman" w:hAnsi="Times New Roman" w:cs="Times New Roman"/>
          <w:b/>
          <w:sz w:val="24"/>
          <w:szCs w:val="24"/>
        </w:rPr>
        <w:instrText xml:space="preserve"> BIBLIOGRAPHY  \l 1033 </w:instrText>
      </w:r>
      <w:r w:rsidRPr="00644156">
        <w:rPr>
          <w:rFonts w:ascii="Times New Roman" w:hAnsi="Times New Roman" w:cs="Times New Roman"/>
          <w:b/>
          <w:sz w:val="24"/>
          <w:szCs w:val="24"/>
        </w:rPr>
        <w:fldChar w:fldCharType="separate"/>
      </w:r>
    </w:p>
    <w:p w14:paraId="4E039957" w14:textId="73CC2F62" w:rsidR="00972493" w:rsidRPr="00644156" w:rsidRDefault="00221BE1" w:rsidP="00972493">
      <w:pPr>
        <w:pStyle w:val="Bibliography"/>
        <w:ind w:left="720" w:hanging="720"/>
        <w:rPr>
          <w:rFonts w:ascii="Times New Roman" w:hAnsi="Times New Roman" w:cs="Times New Roman"/>
          <w:noProof/>
          <w:sz w:val="24"/>
          <w:szCs w:val="24"/>
        </w:rPr>
      </w:pPr>
      <w:r>
        <w:rPr>
          <w:rFonts w:ascii="Times New Roman" w:hAnsi="Times New Roman" w:cs="Times New Roman"/>
          <w:noProof/>
          <w:sz w:val="24"/>
          <w:szCs w:val="24"/>
        </w:rPr>
        <w:t>Peterse</w:t>
      </w:r>
      <w:r w:rsidR="00972493" w:rsidRPr="00644156">
        <w:rPr>
          <w:rFonts w:ascii="Times New Roman" w:hAnsi="Times New Roman" w:cs="Times New Roman"/>
          <w:noProof/>
          <w:sz w:val="24"/>
          <w:szCs w:val="24"/>
        </w:rPr>
        <w:t xml:space="preserve">n, J. (2015). </w:t>
      </w:r>
      <w:r>
        <w:rPr>
          <w:rFonts w:ascii="Times New Roman" w:hAnsi="Times New Roman" w:cs="Times New Roman"/>
          <w:i/>
          <w:iCs/>
          <w:noProof/>
          <w:sz w:val="24"/>
          <w:szCs w:val="24"/>
        </w:rPr>
        <w:t>Why don't we listen b</w:t>
      </w:r>
      <w:r w:rsidR="00972493" w:rsidRPr="00644156">
        <w:rPr>
          <w:rFonts w:ascii="Times New Roman" w:hAnsi="Times New Roman" w:cs="Times New Roman"/>
          <w:i/>
          <w:iCs/>
          <w:noProof/>
          <w:sz w:val="24"/>
          <w:szCs w:val="24"/>
        </w:rPr>
        <w:t>etter?</w:t>
      </w:r>
      <w:r w:rsidR="00972493" w:rsidRPr="00644156">
        <w:rPr>
          <w:rFonts w:ascii="Times New Roman" w:hAnsi="Times New Roman" w:cs="Times New Roman"/>
          <w:iCs/>
          <w:noProof/>
          <w:sz w:val="24"/>
          <w:szCs w:val="24"/>
        </w:rPr>
        <w:t xml:space="preserve"> </w:t>
      </w:r>
      <w:r>
        <w:rPr>
          <w:rFonts w:ascii="Times New Roman" w:hAnsi="Times New Roman" w:cs="Times New Roman"/>
          <w:i/>
          <w:iCs/>
          <w:noProof/>
          <w:sz w:val="24"/>
          <w:szCs w:val="24"/>
        </w:rPr>
        <w:t xml:space="preserve">Communicating &amp; connecting in relationships </w:t>
      </w:r>
      <w:r>
        <w:rPr>
          <w:rFonts w:ascii="Times New Roman" w:hAnsi="Times New Roman" w:cs="Times New Roman"/>
          <w:iCs/>
          <w:noProof/>
          <w:sz w:val="24"/>
          <w:szCs w:val="24"/>
        </w:rPr>
        <w:t>(</w:t>
      </w:r>
      <w:r w:rsidR="00972493" w:rsidRPr="00644156">
        <w:rPr>
          <w:rFonts w:ascii="Times New Roman" w:hAnsi="Times New Roman" w:cs="Times New Roman"/>
          <w:iCs/>
          <w:noProof/>
          <w:sz w:val="24"/>
          <w:szCs w:val="24"/>
        </w:rPr>
        <w:t>2</w:t>
      </w:r>
      <w:r w:rsidR="00972493" w:rsidRPr="00644156">
        <w:rPr>
          <w:rFonts w:ascii="Times New Roman" w:hAnsi="Times New Roman" w:cs="Times New Roman"/>
          <w:iCs/>
          <w:noProof/>
          <w:sz w:val="24"/>
          <w:szCs w:val="24"/>
          <w:vertAlign w:val="superscript"/>
        </w:rPr>
        <w:t>nd</w:t>
      </w:r>
      <w:r w:rsidR="00972493" w:rsidRPr="00644156">
        <w:rPr>
          <w:rFonts w:ascii="Times New Roman" w:hAnsi="Times New Roman" w:cs="Times New Roman"/>
          <w:iCs/>
          <w:noProof/>
          <w:sz w:val="24"/>
          <w:szCs w:val="24"/>
        </w:rPr>
        <w:t xml:space="preserve"> ed.</w:t>
      </w:r>
      <w:r>
        <w:rPr>
          <w:rFonts w:ascii="Times New Roman" w:hAnsi="Times New Roman" w:cs="Times New Roman"/>
          <w:iCs/>
          <w:noProof/>
          <w:sz w:val="24"/>
          <w:szCs w:val="24"/>
        </w:rPr>
        <w:t>).</w:t>
      </w:r>
      <w:r w:rsidR="00972493" w:rsidRPr="00644156">
        <w:rPr>
          <w:rFonts w:ascii="Times New Roman" w:hAnsi="Times New Roman" w:cs="Times New Roman"/>
          <w:i/>
          <w:iCs/>
          <w:noProof/>
          <w:sz w:val="24"/>
          <w:szCs w:val="24"/>
        </w:rPr>
        <w:t xml:space="preserve"> </w:t>
      </w:r>
      <w:r w:rsidR="00972493" w:rsidRPr="00644156">
        <w:rPr>
          <w:rFonts w:ascii="Times New Roman" w:hAnsi="Times New Roman" w:cs="Times New Roman"/>
          <w:noProof/>
          <w:sz w:val="24"/>
          <w:szCs w:val="24"/>
        </w:rPr>
        <w:t xml:space="preserve"> Portland, OR: Petersen Publications.</w:t>
      </w:r>
    </w:p>
    <w:p w14:paraId="7B1E85B4" w14:textId="77777777" w:rsidR="00D36447" w:rsidRPr="00644156" w:rsidRDefault="00972493" w:rsidP="00972493">
      <w:pPr>
        <w:spacing w:line="480" w:lineRule="auto"/>
        <w:ind w:firstLine="720"/>
        <w:rPr>
          <w:rFonts w:ascii="Times New Roman" w:hAnsi="Times New Roman" w:cs="Times New Roman"/>
          <w:b/>
          <w:sz w:val="24"/>
          <w:szCs w:val="24"/>
        </w:rPr>
      </w:pPr>
      <w:r w:rsidRPr="00644156">
        <w:rPr>
          <w:rFonts w:ascii="Times New Roman" w:hAnsi="Times New Roman" w:cs="Times New Roman"/>
          <w:b/>
          <w:sz w:val="24"/>
          <w:szCs w:val="24"/>
        </w:rPr>
        <w:fldChar w:fldCharType="end"/>
      </w:r>
    </w:p>
    <w:sectPr w:rsidR="00D36447" w:rsidRPr="00644156" w:rsidSect="003C4B5F">
      <w:headerReference w:type="default" r:id="rId7"/>
      <w:footerReference w:type="default" r:id="rId8"/>
      <w:headerReference w:type="first" r:id="rId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31D374" w14:textId="77777777" w:rsidR="004F78FC" w:rsidRDefault="004F78FC" w:rsidP="00EB7663">
      <w:pPr>
        <w:spacing w:after="0" w:line="240" w:lineRule="auto"/>
      </w:pPr>
      <w:r>
        <w:separator/>
      </w:r>
    </w:p>
  </w:endnote>
  <w:endnote w:type="continuationSeparator" w:id="0">
    <w:p w14:paraId="32AFA802" w14:textId="77777777" w:rsidR="004F78FC" w:rsidRDefault="004F78FC" w:rsidP="00EB7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5436325"/>
      <w:docPartObj>
        <w:docPartGallery w:val="Page Numbers (Bottom of Page)"/>
        <w:docPartUnique/>
      </w:docPartObj>
    </w:sdtPr>
    <w:sdtEndPr>
      <w:rPr>
        <w:noProof/>
      </w:rPr>
    </w:sdtEndPr>
    <w:sdtContent>
      <w:p w14:paraId="32FF66AB" w14:textId="77777777" w:rsidR="00EB7663" w:rsidRDefault="009B6461">
        <w:pPr>
          <w:pStyle w:val="Footer"/>
          <w:jc w:val="right"/>
        </w:pPr>
        <w:r>
          <w:ptab w:relativeTo="margin" w:alignment="left" w:leader="none"/>
        </w:r>
      </w:p>
    </w:sdtContent>
  </w:sdt>
  <w:p w14:paraId="0B1286C4" w14:textId="77777777" w:rsidR="00EB7663" w:rsidRDefault="00EB76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41B722" w14:textId="77777777" w:rsidR="004F78FC" w:rsidRDefault="004F78FC" w:rsidP="00EB7663">
      <w:pPr>
        <w:spacing w:after="0" w:line="240" w:lineRule="auto"/>
      </w:pPr>
      <w:r>
        <w:separator/>
      </w:r>
    </w:p>
  </w:footnote>
  <w:footnote w:type="continuationSeparator" w:id="0">
    <w:p w14:paraId="423BCDDA" w14:textId="77777777" w:rsidR="004F78FC" w:rsidRDefault="004F78FC" w:rsidP="00EB7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498B9" w14:textId="2FF8A508" w:rsidR="000164D8" w:rsidRPr="000164D8" w:rsidRDefault="000164D8" w:rsidP="003C4B5F">
    <w:pPr>
      <w:pStyle w:val="Header"/>
      <w:tabs>
        <w:tab w:val="clear" w:pos="4680"/>
      </w:tabs>
      <w:jc w:val="right"/>
      <w:rPr>
        <w:rFonts w:ascii="Times New Roman" w:hAnsi="Times New Roman" w:cs="Times New Roman"/>
        <w:sz w:val="24"/>
      </w:rPr>
    </w:pPr>
    <w:r w:rsidRPr="000164D8">
      <w:rPr>
        <w:rFonts w:ascii="Times New Roman" w:hAnsi="Times New Roman" w:cs="Times New Roman"/>
        <w:sz w:val="24"/>
      </w:rPr>
      <w:t xml:space="preserve">REVIEW OF </w:t>
    </w:r>
    <w:r w:rsidRPr="003C4B5F">
      <w:rPr>
        <w:rFonts w:ascii="Times New Roman" w:hAnsi="Times New Roman" w:cs="Times New Roman"/>
        <w:i/>
        <w:sz w:val="24"/>
      </w:rPr>
      <w:t xml:space="preserve">WHY DON’T WE LISTEN </w:t>
    </w:r>
    <w:r w:rsidR="003C4B5F" w:rsidRPr="003C4B5F">
      <w:rPr>
        <w:rFonts w:ascii="Times New Roman" w:hAnsi="Times New Roman" w:cs="Times New Roman"/>
        <w:i/>
        <w:sz w:val="24"/>
      </w:rPr>
      <w:t>BETTER?</w:t>
    </w:r>
    <w:r w:rsidRPr="000164D8">
      <w:rPr>
        <w:rFonts w:ascii="Times New Roman" w:hAnsi="Times New Roman" w:cs="Times New Roman"/>
        <w:sz w:val="24"/>
      </w:rPr>
      <w:tab/>
    </w:r>
    <w:sdt>
      <w:sdtPr>
        <w:rPr>
          <w:rFonts w:ascii="Times New Roman" w:hAnsi="Times New Roman" w:cs="Times New Roman"/>
          <w:sz w:val="24"/>
        </w:rPr>
        <w:id w:val="-1110353357"/>
        <w:docPartObj>
          <w:docPartGallery w:val="Page Numbers (Top of Page)"/>
          <w:docPartUnique/>
        </w:docPartObj>
      </w:sdtPr>
      <w:sdtEndPr>
        <w:rPr>
          <w:noProof/>
        </w:rPr>
      </w:sdtEndPr>
      <w:sdtContent>
        <w:r w:rsidRPr="000164D8">
          <w:rPr>
            <w:rFonts w:ascii="Times New Roman" w:hAnsi="Times New Roman" w:cs="Times New Roman"/>
            <w:sz w:val="24"/>
          </w:rPr>
          <w:fldChar w:fldCharType="begin"/>
        </w:r>
        <w:r w:rsidRPr="000164D8">
          <w:rPr>
            <w:rFonts w:ascii="Times New Roman" w:hAnsi="Times New Roman" w:cs="Times New Roman"/>
            <w:sz w:val="24"/>
          </w:rPr>
          <w:instrText xml:space="preserve"> PAGE   \* MERGEFORMAT </w:instrText>
        </w:r>
        <w:r w:rsidRPr="000164D8">
          <w:rPr>
            <w:rFonts w:ascii="Times New Roman" w:hAnsi="Times New Roman" w:cs="Times New Roman"/>
            <w:sz w:val="24"/>
          </w:rPr>
          <w:fldChar w:fldCharType="separate"/>
        </w:r>
        <w:r w:rsidR="009056D2">
          <w:rPr>
            <w:rFonts w:ascii="Times New Roman" w:hAnsi="Times New Roman" w:cs="Times New Roman"/>
            <w:noProof/>
            <w:sz w:val="24"/>
          </w:rPr>
          <w:t>9</w:t>
        </w:r>
        <w:r w:rsidRPr="000164D8">
          <w:rPr>
            <w:rFonts w:ascii="Times New Roman" w:hAnsi="Times New Roman" w:cs="Times New Roman"/>
            <w:noProof/>
            <w:sz w:val="24"/>
          </w:rPr>
          <w:fldChar w:fldCharType="end"/>
        </w:r>
      </w:sdtContent>
    </w:sdt>
  </w:p>
  <w:p w14:paraId="33B3E426" w14:textId="77777777" w:rsidR="00EB7663" w:rsidRPr="000164D8" w:rsidRDefault="00EB7663">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54CC6" w14:textId="1B1F6992" w:rsidR="003C4B5F" w:rsidRDefault="003C4B5F">
    <w:pPr>
      <w:pStyle w:val="Header"/>
    </w:pPr>
    <w:r w:rsidRPr="000164D8">
      <w:rPr>
        <w:rFonts w:ascii="Times New Roman" w:hAnsi="Times New Roman" w:cs="Times New Roman"/>
        <w:sz w:val="24"/>
      </w:rPr>
      <w:t xml:space="preserve">REVIEW OF </w:t>
    </w:r>
    <w:r w:rsidRPr="003C4B5F">
      <w:rPr>
        <w:rFonts w:ascii="Times New Roman" w:hAnsi="Times New Roman" w:cs="Times New Roman"/>
        <w:i/>
        <w:sz w:val="24"/>
      </w:rPr>
      <w:t>WHY DON’T WE LISTEN BETTER</w:t>
    </w:r>
    <w:r>
      <w:rPr>
        <w:rFonts w:ascii="Times New Roman" w:hAnsi="Times New Roman" w:cs="Times New Roman"/>
        <w:i/>
        <w:sz w:val="24"/>
      </w:rPr>
      <w:t>?</w:t>
    </w:r>
    <w:r>
      <w:rPr>
        <w:rFonts w:ascii="Times New Roman" w:hAnsi="Times New Roman" w:cs="Times New Roman"/>
        <w:sz w:val="24"/>
      </w:rPr>
      <w:tab/>
    </w:r>
    <w:r w:rsidRPr="003C4B5F">
      <w:rPr>
        <w:rFonts w:ascii="Times New Roman" w:hAnsi="Times New Roman" w:cs="Times New Roman"/>
        <w:sz w:val="24"/>
      </w:rPr>
      <w:fldChar w:fldCharType="begin"/>
    </w:r>
    <w:r w:rsidRPr="003C4B5F">
      <w:rPr>
        <w:rFonts w:ascii="Times New Roman" w:hAnsi="Times New Roman" w:cs="Times New Roman"/>
        <w:sz w:val="24"/>
      </w:rPr>
      <w:instrText xml:space="preserve"> PAGE   \* MERGEFORMAT </w:instrText>
    </w:r>
    <w:r w:rsidRPr="003C4B5F">
      <w:rPr>
        <w:rFonts w:ascii="Times New Roman" w:hAnsi="Times New Roman" w:cs="Times New Roman"/>
        <w:sz w:val="24"/>
      </w:rPr>
      <w:fldChar w:fldCharType="separate"/>
    </w:r>
    <w:r w:rsidR="009056D2">
      <w:rPr>
        <w:rFonts w:ascii="Times New Roman" w:hAnsi="Times New Roman" w:cs="Times New Roman"/>
        <w:noProof/>
        <w:sz w:val="24"/>
      </w:rPr>
      <w:t>1</w:t>
    </w:r>
    <w:r w:rsidRPr="003C4B5F">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E8B"/>
    <w:rsid w:val="000011FE"/>
    <w:rsid w:val="00001F08"/>
    <w:rsid w:val="000164D8"/>
    <w:rsid w:val="00054AEA"/>
    <w:rsid w:val="00072BF2"/>
    <w:rsid w:val="000741AB"/>
    <w:rsid w:val="000A4471"/>
    <w:rsid w:val="000D4223"/>
    <w:rsid w:val="000E1743"/>
    <w:rsid w:val="000E3804"/>
    <w:rsid w:val="000F79E2"/>
    <w:rsid w:val="00103ED2"/>
    <w:rsid w:val="00170077"/>
    <w:rsid w:val="001A3519"/>
    <w:rsid w:val="001C7DF7"/>
    <w:rsid w:val="001E4D51"/>
    <w:rsid w:val="0020447E"/>
    <w:rsid w:val="00221BE1"/>
    <w:rsid w:val="0024100D"/>
    <w:rsid w:val="002860CB"/>
    <w:rsid w:val="002A4DAF"/>
    <w:rsid w:val="002B000F"/>
    <w:rsid w:val="002B22F7"/>
    <w:rsid w:val="002C5AB4"/>
    <w:rsid w:val="00305F4E"/>
    <w:rsid w:val="00306E61"/>
    <w:rsid w:val="00310D2B"/>
    <w:rsid w:val="00310E8B"/>
    <w:rsid w:val="0033625F"/>
    <w:rsid w:val="00346229"/>
    <w:rsid w:val="00362B00"/>
    <w:rsid w:val="003909A7"/>
    <w:rsid w:val="00393123"/>
    <w:rsid w:val="003B1671"/>
    <w:rsid w:val="003C12F3"/>
    <w:rsid w:val="003C34A7"/>
    <w:rsid w:val="003C4B5F"/>
    <w:rsid w:val="003F167D"/>
    <w:rsid w:val="003F3E51"/>
    <w:rsid w:val="00405E82"/>
    <w:rsid w:val="00434C0E"/>
    <w:rsid w:val="00477467"/>
    <w:rsid w:val="00477EDE"/>
    <w:rsid w:val="004815A4"/>
    <w:rsid w:val="004817B4"/>
    <w:rsid w:val="00486C71"/>
    <w:rsid w:val="004C37EF"/>
    <w:rsid w:val="004C5ABC"/>
    <w:rsid w:val="004F78FC"/>
    <w:rsid w:val="005F4493"/>
    <w:rsid w:val="00600E5A"/>
    <w:rsid w:val="0060145B"/>
    <w:rsid w:val="00611C6B"/>
    <w:rsid w:val="00623D77"/>
    <w:rsid w:val="00644156"/>
    <w:rsid w:val="00645186"/>
    <w:rsid w:val="00652C45"/>
    <w:rsid w:val="00676D8A"/>
    <w:rsid w:val="0068468D"/>
    <w:rsid w:val="006920FC"/>
    <w:rsid w:val="006A4138"/>
    <w:rsid w:val="006A47EB"/>
    <w:rsid w:val="006E16AD"/>
    <w:rsid w:val="006F7837"/>
    <w:rsid w:val="007037D5"/>
    <w:rsid w:val="00705C1F"/>
    <w:rsid w:val="00715DCB"/>
    <w:rsid w:val="00741B21"/>
    <w:rsid w:val="007761D2"/>
    <w:rsid w:val="007954B4"/>
    <w:rsid w:val="007A4E16"/>
    <w:rsid w:val="007B164F"/>
    <w:rsid w:val="007E2D5B"/>
    <w:rsid w:val="007F0EC9"/>
    <w:rsid w:val="007F21BA"/>
    <w:rsid w:val="008367D2"/>
    <w:rsid w:val="00852989"/>
    <w:rsid w:val="00877ABB"/>
    <w:rsid w:val="00880F26"/>
    <w:rsid w:val="008B4506"/>
    <w:rsid w:val="008C6B04"/>
    <w:rsid w:val="008E241E"/>
    <w:rsid w:val="008E5CA7"/>
    <w:rsid w:val="008F68DC"/>
    <w:rsid w:val="009056D2"/>
    <w:rsid w:val="00907D8B"/>
    <w:rsid w:val="009438DE"/>
    <w:rsid w:val="00954BDC"/>
    <w:rsid w:val="00972493"/>
    <w:rsid w:val="00976747"/>
    <w:rsid w:val="009B46CB"/>
    <w:rsid w:val="009B6461"/>
    <w:rsid w:val="009F1C93"/>
    <w:rsid w:val="00A069E6"/>
    <w:rsid w:val="00A43FD3"/>
    <w:rsid w:val="00A54058"/>
    <w:rsid w:val="00A83FFA"/>
    <w:rsid w:val="00A955BA"/>
    <w:rsid w:val="00AA4895"/>
    <w:rsid w:val="00AA4D7F"/>
    <w:rsid w:val="00B43D0D"/>
    <w:rsid w:val="00B60A17"/>
    <w:rsid w:val="00B77E24"/>
    <w:rsid w:val="00B83FF3"/>
    <w:rsid w:val="00BA28D7"/>
    <w:rsid w:val="00BD1C27"/>
    <w:rsid w:val="00BD7DDE"/>
    <w:rsid w:val="00BE2E01"/>
    <w:rsid w:val="00C020D6"/>
    <w:rsid w:val="00C10194"/>
    <w:rsid w:val="00C46C39"/>
    <w:rsid w:val="00C67CC0"/>
    <w:rsid w:val="00C76D54"/>
    <w:rsid w:val="00C91886"/>
    <w:rsid w:val="00CB40DF"/>
    <w:rsid w:val="00CC1A90"/>
    <w:rsid w:val="00CE24B9"/>
    <w:rsid w:val="00CF7E8E"/>
    <w:rsid w:val="00D0361D"/>
    <w:rsid w:val="00D05CFB"/>
    <w:rsid w:val="00D36447"/>
    <w:rsid w:val="00DA22DB"/>
    <w:rsid w:val="00DB69F9"/>
    <w:rsid w:val="00DC7AFB"/>
    <w:rsid w:val="00DF1169"/>
    <w:rsid w:val="00E008D9"/>
    <w:rsid w:val="00E66CC5"/>
    <w:rsid w:val="00E81EED"/>
    <w:rsid w:val="00E85BB8"/>
    <w:rsid w:val="00EB7663"/>
    <w:rsid w:val="00EC1079"/>
    <w:rsid w:val="00F11728"/>
    <w:rsid w:val="00F41BC7"/>
    <w:rsid w:val="00F50006"/>
    <w:rsid w:val="00F7368C"/>
    <w:rsid w:val="00F84F70"/>
    <w:rsid w:val="00FA6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89C2CCC"/>
  <w15:chartTrackingRefBased/>
  <w15:docId w15:val="{F23DD0E3-386F-43F8-9790-5B4EA8D26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64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76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7663"/>
  </w:style>
  <w:style w:type="paragraph" w:styleId="Footer">
    <w:name w:val="footer"/>
    <w:basedOn w:val="Normal"/>
    <w:link w:val="FooterChar"/>
    <w:uiPriority w:val="99"/>
    <w:unhideWhenUsed/>
    <w:rsid w:val="00EB76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7663"/>
  </w:style>
  <w:style w:type="paragraph" w:styleId="Bibliography">
    <w:name w:val="Bibliography"/>
    <w:basedOn w:val="Normal"/>
    <w:next w:val="Normal"/>
    <w:uiPriority w:val="37"/>
    <w:unhideWhenUsed/>
    <w:rsid w:val="00D36447"/>
  </w:style>
  <w:style w:type="character" w:customStyle="1" w:styleId="Heading1Char">
    <w:name w:val="Heading 1 Char"/>
    <w:basedOn w:val="DefaultParagraphFont"/>
    <w:link w:val="Heading1"/>
    <w:uiPriority w:val="9"/>
    <w:rsid w:val="00D3644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166633">
      <w:bodyDiv w:val="1"/>
      <w:marLeft w:val="0"/>
      <w:marRight w:val="0"/>
      <w:marTop w:val="0"/>
      <w:marBottom w:val="0"/>
      <w:divBdr>
        <w:top w:val="none" w:sz="0" w:space="0" w:color="auto"/>
        <w:left w:val="none" w:sz="0" w:space="0" w:color="auto"/>
        <w:bottom w:val="none" w:sz="0" w:space="0" w:color="auto"/>
        <w:right w:val="none" w:sz="0" w:space="0" w:color="auto"/>
      </w:divBdr>
    </w:div>
    <w:div w:id="246428614">
      <w:bodyDiv w:val="1"/>
      <w:marLeft w:val="0"/>
      <w:marRight w:val="0"/>
      <w:marTop w:val="0"/>
      <w:marBottom w:val="0"/>
      <w:divBdr>
        <w:top w:val="none" w:sz="0" w:space="0" w:color="auto"/>
        <w:left w:val="none" w:sz="0" w:space="0" w:color="auto"/>
        <w:bottom w:val="none" w:sz="0" w:space="0" w:color="auto"/>
        <w:right w:val="none" w:sz="0" w:space="0" w:color="auto"/>
      </w:divBdr>
    </w:div>
    <w:div w:id="465583443">
      <w:bodyDiv w:val="1"/>
      <w:marLeft w:val="0"/>
      <w:marRight w:val="0"/>
      <w:marTop w:val="0"/>
      <w:marBottom w:val="0"/>
      <w:divBdr>
        <w:top w:val="none" w:sz="0" w:space="0" w:color="auto"/>
        <w:left w:val="none" w:sz="0" w:space="0" w:color="auto"/>
        <w:bottom w:val="none" w:sz="0" w:space="0" w:color="auto"/>
        <w:right w:val="none" w:sz="0" w:space="0" w:color="auto"/>
      </w:divBdr>
    </w:div>
    <w:div w:id="568423375">
      <w:bodyDiv w:val="1"/>
      <w:marLeft w:val="0"/>
      <w:marRight w:val="0"/>
      <w:marTop w:val="0"/>
      <w:marBottom w:val="0"/>
      <w:divBdr>
        <w:top w:val="none" w:sz="0" w:space="0" w:color="auto"/>
        <w:left w:val="none" w:sz="0" w:space="0" w:color="auto"/>
        <w:bottom w:val="none" w:sz="0" w:space="0" w:color="auto"/>
        <w:right w:val="none" w:sz="0" w:space="0" w:color="auto"/>
      </w:divBdr>
    </w:div>
    <w:div w:id="700933181">
      <w:bodyDiv w:val="1"/>
      <w:marLeft w:val="0"/>
      <w:marRight w:val="0"/>
      <w:marTop w:val="0"/>
      <w:marBottom w:val="0"/>
      <w:divBdr>
        <w:top w:val="none" w:sz="0" w:space="0" w:color="auto"/>
        <w:left w:val="none" w:sz="0" w:space="0" w:color="auto"/>
        <w:bottom w:val="none" w:sz="0" w:space="0" w:color="auto"/>
        <w:right w:val="none" w:sz="0" w:space="0" w:color="auto"/>
      </w:divBdr>
    </w:div>
    <w:div w:id="1813257138">
      <w:bodyDiv w:val="1"/>
      <w:marLeft w:val="0"/>
      <w:marRight w:val="0"/>
      <w:marTop w:val="0"/>
      <w:marBottom w:val="0"/>
      <w:divBdr>
        <w:top w:val="none" w:sz="0" w:space="0" w:color="auto"/>
        <w:left w:val="none" w:sz="0" w:space="0" w:color="auto"/>
        <w:bottom w:val="none" w:sz="0" w:space="0" w:color="auto"/>
        <w:right w:val="none" w:sz="0" w:space="0" w:color="auto"/>
      </w:divBdr>
    </w:div>
    <w:div w:id="208525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{3988418B-06D0-43D4-8815-EF59C7BE4456}</b:Guid>
    <b:RefOrder>1</b:RefOrder>
  </b:Source>
  <b:Source>
    <b:Tag>Pet15</b:Tag>
    <b:SourceType>Book</b:SourceType>
    <b:Guid>{6292CFC5-997F-461F-8769-06597DBC6756}</b:Guid>
    <b:Author>
      <b:Author>
        <b:NameList>
          <b:Person>
            <b:Last>J.</b:Last>
            <b:First>Peterson</b:First>
          </b:Person>
        </b:NameList>
      </b:Author>
    </b:Author>
    <b:Title>Why Don't We Listen Better?</b:Title>
    <b:Year>2015</b:Year>
    <b:City>Portland</b:City>
    <b:Publisher>Petersen Publications</b:Publisher>
    <b:RefOrder>2</b:RefOrder>
  </b:Source>
</b:Sources>
</file>

<file path=customXml/itemProps1.xml><?xml version="1.0" encoding="utf-8"?>
<ds:datastoreItem xmlns:ds="http://schemas.openxmlformats.org/officeDocument/2006/customXml" ds:itemID="{640B6734-C840-4A0B-AA84-77B68518A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2040</Words>
  <Characters>11634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Running head: REVIEW OF WHY DON’T WE LISTEN BETTER?</vt:lpstr>
    </vt:vector>
  </TitlesOfParts>
  <Company/>
  <LinksUpToDate>false</LinksUpToDate>
  <CharactersWithSpaces>13647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REVIEW OF WHY DON’T WE LISTEN BETTER?</dc:title>
  <dc:subject/>
  <dc:creator>ann karosas</dc:creator>
  <cp:keywords/>
  <dc:description/>
  <cp:lastModifiedBy>Meadors, Elizabeth Anne (Curriculum Development)</cp:lastModifiedBy>
  <cp:revision>2</cp:revision>
  <dcterms:created xsi:type="dcterms:W3CDTF">2020-08-24T20:51:00Z</dcterms:created>
  <dcterms:modified xsi:type="dcterms:W3CDTF">2020-08-24T20:51:00Z</dcterms:modified>
</cp:coreProperties>
</file>