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AD4FE" w14:textId="2ADE469B" w:rsidR="00616BA8" w:rsidRPr="00DF1C59" w:rsidRDefault="009C3E57" w:rsidP="00F45BDF">
      <w:pPr>
        <w:spacing w:after="120"/>
        <w:jc w:val="center"/>
        <w:rPr>
          <w:rFonts w:ascii="Times New Roman" w:hAnsi="Times New Roman"/>
          <w:b/>
          <w:smallCaps/>
          <w:color w:val="000000" w:themeColor="text1"/>
          <w:sz w:val="28"/>
          <w:szCs w:val="28"/>
        </w:rPr>
      </w:pPr>
      <w:r w:rsidRPr="00DF1C59">
        <w:rPr>
          <w:rFonts w:ascii="Times New Roman" w:hAnsi="Times New Roman"/>
          <w:b/>
          <w:smallCaps/>
          <w:color w:val="000000" w:themeColor="text1"/>
          <w:sz w:val="28"/>
          <w:szCs w:val="28"/>
        </w:rPr>
        <w:t>S</w:t>
      </w:r>
      <w:r w:rsidR="00C73166" w:rsidRPr="00DF1C59">
        <w:rPr>
          <w:rFonts w:ascii="Times New Roman" w:hAnsi="Times New Roman"/>
          <w:b/>
          <w:smallCaps/>
          <w:color w:val="000000" w:themeColor="text1"/>
          <w:sz w:val="28"/>
          <w:szCs w:val="28"/>
        </w:rPr>
        <w:t xml:space="preserve">olving </w:t>
      </w:r>
      <w:r w:rsidRPr="00DF1C59">
        <w:rPr>
          <w:rFonts w:ascii="Times New Roman" w:hAnsi="Times New Roman"/>
          <w:b/>
          <w:smallCaps/>
          <w:color w:val="000000" w:themeColor="text1"/>
          <w:sz w:val="28"/>
          <w:szCs w:val="28"/>
        </w:rPr>
        <w:t>M</w:t>
      </w:r>
      <w:r w:rsidR="00C73166" w:rsidRPr="00DF1C59">
        <w:rPr>
          <w:rFonts w:ascii="Times New Roman" w:hAnsi="Times New Roman"/>
          <w:b/>
          <w:smallCaps/>
          <w:color w:val="000000" w:themeColor="text1"/>
          <w:sz w:val="28"/>
          <w:szCs w:val="28"/>
        </w:rPr>
        <w:t>y People Puzzle</w:t>
      </w:r>
      <w:r w:rsidR="00705763" w:rsidRPr="00DF1C59">
        <w:rPr>
          <w:rFonts w:ascii="Times New Roman" w:hAnsi="Times New Roman"/>
          <w:b/>
          <w:smallCaps/>
          <w:color w:val="000000" w:themeColor="text1"/>
          <w:sz w:val="28"/>
          <w:szCs w:val="28"/>
        </w:rPr>
        <w:t xml:space="preserve"> </w:t>
      </w:r>
      <w:r w:rsidRPr="00DF1C59">
        <w:rPr>
          <w:rFonts w:ascii="Times New Roman" w:hAnsi="Times New Roman"/>
          <w:b/>
          <w:smallCaps/>
          <w:color w:val="000000" w:themeColor="text1"/>
          <w:sz w:val="28"/>
          <w:szCs w:val="28"/>
        </w:rPr>
        <w:t xml:space="preserve">Grading </w:t>
      </w:r>
      <w:r w:rsidR="00193CD9" w:rsidRPr="00DF1C59">
        <w:rPr>
          <w:rFonts w:ascii="Times New Roman" w:hAnsi="Times New Roman"/>
          <w:b/>
          <w:smallCaps/>
          <w:color w:val="000000" w:themeColor="text1"/>
          <w:sz w:val="28"/>
          <w:szCs w:val="28"/>
        </w:rPr>
        <w:t>Rubric</w:t>
      </w:r>
    </w:p>
    <w:tbl>
      <w:tblPr>
        <w:tblW w:w="1375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25"/>
        <w:gridCol w:w="2875"/>
        <w:gridCol w:w="2789"/>
        <w:gridCol w:w="2881"/>
        <w:gridCol w:w="2343"/>
        <w:gridCol w:w="1442"/>
      </w:tblGrid>
      <w:tr w:rsidR="00C04D0B" w:rsidRPr="009C3E57" w14:paraId="19C33302" w14:textId="77777777" w:rsidTr="00644D1B">
        <w:trPr>
          <w:jc w:val="center"/>
        </w:trPr>
        <w:tc>
          <w:tcPr>
            <w:tcW w:w="1425" w:type="dxa"/>
            <w:tcBorders>
              <w:bottom w:val="single" w:sz="12" w:space="0" w:color="000000"/>
            </w:tcBorders>
            <w:shd w:val="clear" w:color="auto" w:fill="BFBFBF" w:themeFill="background1" w:themeFillShade="BF"/>
            <w:vAlign w:val="center"/>
          </w:tcPr>
          <w:p w14:paraId="5149DA41" w14:textId="77777777" w:rsidR="00C04D0B" w:rsidRPr="00DF1C59" w:rsidRDefault="00C04D0B" w:rsidP="00651AE8">
            <w:pPr>
              <w:ind w:left="23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Criteria</w:t>
            </w:r>
          </w:p>
        </w:tc>
        <w:tc>
          <w:tcPr>
            <w:tcW w:w="12330" w:type="dxa"/>
            <w:gridSpan w:val="5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5AFCC2C4" w14:textId="60FAF0EA" w:rsidR="00C04D0B" w:rsidRPr="00DF1C59" w:rsidRDefault="00C04D0B" w:rsidP="00674B64">
            <w:pPr>
              <w:ind w:left="-5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Levels of Achievement</w:t>
            </w:r>
          </w:p>
        </w:tc>
      </w:tr>
      <w:tr w:rsidR="00C04D0B" w:rsidRPr="009C3E57" w14:paraId="48C5CEAA" w14:textId="77777777" w:rsidTr="00644D1B">
        <w:trPr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FBCCD" w14:textId="4F12305F" w:rsidR="00C04D0B" w:rsidRPr="00DF1C59" w:rsidRDefault="00C04D0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C9EE" w14:textId="6044971E" w:rsidR="00C04D0B" w:rsidRPr="00644D1B" w:rsidRDefault="00C04D0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Advanced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197EA" w14:textId="66FDFE45" w:rsidR="00C04D0B" w:rsidRPr="00644D1B" w:rsidRDefault="00C04D0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Proficient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DA793" w14:textId="487A8AC5" w:rsidR="00C04D0B" w:rsidRPr="00644D1B" w:rsidRDefault="00C04D0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Developing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29BC1" w14:textId="1BC70C88" w:rsidR="00C04D0B" w:rsidRPr="00644D1B" w:rsidRDefault="00C04D0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Below Expectations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DFD94" w14:textId="787B3791" w:rsidR="00C04D0B" w:rsidRPr="00DF1C59" w:rsidRDefault="00C04D0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Not Present</w:t>
            </w:r>
          </w:p>
        </w:tc>
      </w:tr>
      <w:tr w:rsidR="00C04D0B" w:rsidRPr="009C3E57" w14:paraId="7B80E2BA" w14:textId="77777777" w:rsidTr="00644D1B">
        <w:trPr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91C3D" w14:textId="2BDC77A6" w:rsidR="00C04D0B" w:rsidRPr="00DF1C59" w:rsidRDefault="00C04D0B" w:rsidP="00C04D0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Q#1: Guiding Purpose Statement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D0A74" w14:textId="5098C715" w:rsidR="00C04D0B" w:rsidRPr="00DF1C59" w:rsidRDefault="00CA40AE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9 to 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10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2E86EA1F" w14:textId="18BE8C51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GPS is concise and clearly provides a primary and functional description of being and becoming more Christ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like in a specific way in a specific relational context.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062E9" w14:textId="02E1DF6C" w:rsidR="00C04D0B" w:rsidRPr="00DF1C59" w:rsidRDefault="007A5C96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3D6F283C" w14:textId="6119B586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GPS provides a primary and functional description of being and becoming more Christ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like in a specific way in a specific relational context.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A59" w14:textId="67CB4E4B" w:rsidR="00C04D0B" w:rsidRPr="00DF1C59" w:rsidRDefault="007A5C96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00435F8E" w14:textId="6227BB59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GPS is confusing and does not demonstrate an understanding of primary and functional purpose.</w:t>
            </w:r>
          </w:p>
          <w:p w14:paraId="5667CF64" w14:textId="4F55C01F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 focus seems to be more on doing than being &amp; becoming.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C214B" w14:textId="2FE7616B" w:rsidR="00C04D0B" w:rsidRPr="00DF1C59" w:rsidRDefault="007A5C96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 to 6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05E61EA7" w14:textId="3E906F20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Attempts to draft a GPS, but is undeveloped and lacks integration of primary and functional purpose.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092DF" w14:textId="310DEF17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 points</w:t>
            </w:r>
          </w:p>
        </w:tc>
      </w:tr>
      <w:tr w:rsidR="00C04D0B" w:rsidRPr="009C3E57" w14:paraId="6586AF6F" w14:textId="77777777" w:rsidTr="00644D1B">
        <w:trPr>
          <w:trHeight w:val="1339"/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CF39D5" w14:textId="512A997B" w:rsidR="00C04D0B" w:rsidRPr="00DF1C59" w:rsidRDefault="00C04D0B" w:rsidP="00C04D0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Q#2: DISC Description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A75B8" w14:textId="6DD74D00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15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03B30FC7" w14:textId="001366B2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Provides concise, thoughtful DISC description about “This is M</w:t>
            </w:r>
            <w:r w:rsidR="00CA40A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e!” and “This is Expected of Me.”</w:t>
            </w: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098E" w14:textId="77B1EC29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13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16885246" w14:textId="65B633B4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Provides thoughtful DISC description about “This is Me</w:t>
            </w:r>
            <w:r w:rsidR="00CA40A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!” and “This is Expected of Me.”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8F810" w14:textId="38B9015E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12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66E12CDE" w14:textId="5AA5554A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Provides insufficient DISC description about “This is Me</w:t>
            </w:r>
            <w:r w:rsidR="00CA40A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!” and “This is Expected of Me.”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31D2F" w14:textId="51FFB6AF" w:rsidR="00C04D0B" w:rsidRPr="00DF1C59" w:rsidRDefault="007A5C96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 to 11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1C7C8616" w14:textId="5B94C426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Effort made to describe “This is </w:t>
            </w:r>
            <w:r w:rsidR="00CA40A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Me” and “This is Expected of Me,”</w:t>
            </w: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but weak and undeveloped.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0AF57" w14:textId="77777777" w:rsidR="00C04D0B" w:rsidRPr="00DF1C59" w:rsidRDefault="00C04D0B" w:rsidP="00C04D0B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 points</w:t>
            </w:r>
          </w:p>
        </w:tc>
      </w:tr>
      <w:tr w:rsidR="00C04D0B" w:rsidRPr="009C3E57" w14:paraId="67357369" w14:textId="77777777" w:rsidTr="00644D1B">
        <w:trPr>
          <w:trHeight w:val="1339"/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B4286A" w14:textId="6D4E374B" w:rsidR="00C04D0B" w:rsidRPr="00DF1C59" w:rsidRDefault="00C04D0B" w:rsidP="00C04D0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Q#3: DISC Alignment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C32C8" w14:textId="052333FE" w:rsidR="00C04D0B" w:rsidRPr="00DF1C59" w:rsidRDefault="001C11E8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37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to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0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2A7F5309" w14:textId="0FE841FF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Provides significant insights about his/her relational style from related texts &amp; assessments and clearly shifts alignment with each of the primary DISC styles. 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43F79" w14:textId="26B3FCC3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1C11E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34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to </w:t>
            </w:r>
            <w:r w:rsidR="001C11E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36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71A142A7" w14:textId="64723403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Provides insights about his/her relational style from related texts &amp; assessments and shifts alignment with each of the primary DISC styles.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1BC05" w14:textId="422AD3A6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1C11E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31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to </w:t>
            </w:r>
            <w:r w:rsidR="001C11E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33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5286FE52" w14:textId="724CCD1E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Provides insights about his/her relational style but with insufficient detail. Weakly developed alignment with each of the primary DISC styles.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BFED" w14:textId="0332C6D9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 w:rsidR="001C11E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30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1FD78128" w14:textId="000E84E6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Effort made to work with relational alignment, but weak and undeveloped, as well as unsubstantiated.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AE8E" w14:textId="66CC4FDA" w:rsidR="00C04D0B" w:rsidRPr="00DF1C59" w:rsidRDefault="00C04D0B" w:rsidP="00C04D0B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 points</w:t>
            </w:r>
          </w:p>
        </w:tc>
      </w:tr>
      <w:tr w:rsidR="00C04D0B" w:rsidRPr="009C3E57" w14:paraId="2A21B1C2" w14:textId="77777777" w:rsidTr="00644D1B">
        <w:trPr>
          <w:trHeight w:val="2041"/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A33B95" w14:textId="2E418C2D" w:rsidR="00C04D0B" w:rsidRPr="00DF1C59" w:rsidRDefault="00C04D0B" w:rsidP="00C04D0B">
            <w:pPr>
              <w:jc w:val="center"/>
              <w:rPr>
                <w:rFonts w:ascii="Times New Roman" w:hAnsi="Times New Roman"/>
                <w:b/>
                <w:color w:val="000000" w:themeColor="text1"/>
                <w:sz w:val="17"/>
                <w:szCs w:val="17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Q#4: 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Communicating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17"/>
                <w:szCs w:val="17"/>
              </w:rPr>
              <w:t xml:space="preserve"> &amp; Connecting </w:t>
            </w:r>
          </w:p>
          <w:p w14:paraId="1A86FC9F" w14:textId="1DA7C034" w:rsidR="00C04D0B" w:rsidRPr="00DF1C59" w:rsidRDefault="00C04D0B" w:rsidP="00C04D0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17"/>
                <w:szCs w:val="17"/>
              </w:rPr>
              <w:t>with Care</w:t>
            </w:r>
            <w:r>
              <w:rPr>
                <w:rFonts w:ascii="Times New Roman" w:hAnsi="Times New Roman"/>
                <w:b/>
                <w:color w:val="000000" w:themeColor="text1"/>
                <w:sz w:val="17"/>
                <w:szCs w:val="17"/>
              </w:rPr>
              <w:t>-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17"/>
                <w:szCs w:val="17"/>
              </w:rPr>
              <w:t>seeker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6027" w14:textId="39F0AD24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15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67666F0C" w14:textId="47855E96" w:rsidR="00C04D0B" w:rsidRPr="00DF1C59" w:rsidRDefault="00C04D0B" w:rsidP="00C04D0B">
            <w:pPr>
              <w:ind w:left="-1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Provides significant insights about his/her relational style from related texts &amp; assessments and clearly shifts alignment with care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seeker’s primary DISC style.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46B4" w14:textId="612F167E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13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41F12B92" w14:textId="628A7635" w:rsidR="00C04D0B" w:rsidRPr="00DF1C59" w:rsidRDefault="00C04D0B" w:rsidP="00C04D0B">
            <w:pPr>
              <w:ind w:left="-1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Provides insights about his/her relational style from related texts &amp; assessments and shifts alignment with care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seeker’s primary DISC style. 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0068" w14:textId="667EC680" w:rsidR="00C04D0B" w:rsidRPr="00DF1C59" w:rsidRDefault="00C04D0B" w:rsidP="00C04D0B">
            <w:pPr>
              <w:ind w:left="-14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12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08AD3AC4" w14:textId="77777777" w:rsidR="00C04D0B" w:rsidRPr="00DF1C59" w:rsidRDefault="00C04D0B" w:rsidP="00C04D0B">
            <w:pPr>
              <w:ind w:left="-1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74B155C" w14:textId="74E5C7A9" w:rsidR="00C04D0B" w:rsidRPr="00DF1C59" w:rsidRDefault="00C04D0B" w:rsidP="00C04D0B">
            <w:pPr>
              <w:ind w:left="-1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Provides insights about his/her relational style but with insufficient detail. Weakly developed alignment with the care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seeker’s primary DISC style.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C3E40" w14:textId="02CF5757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11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179B2CDE" w14:textId="2E299AA1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Effort made to work with care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seeker’s relational alignment, but weak and undeveloped, as well as unsubstantiated.</w:t>
            </w:r>
          </w:p>
          <w:p w14:paraId="385CB330" w14:textId="77D092C3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BB04" w14:textId="7E9A14B3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 points</w:t>
            </w:r>
          </w:p>
        </w:tc>
      </w:tr>
      <w:tr w:rsidR="00C04D0B" w:rsidRPr="009C3E57" w14:paraId="5444C2CE" w14:textId="77777777" w:rsidTr="00644D1B">
        <w:trPr>
          <w:trHeight w:val="1366"/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9B125D" w14:textId="5DBB80E1" w:rsidR="00C04D0B" w:rsidRPr="00DF1C59" w:rsidRDefault="00C04D0B" w:rsidP="00C04D0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Q#5:</w:t>
            </w:r>
          </w:p>
          <w:p w14:paraId="20EF722B" w14:textId="23AB6DAC" w:rsidR="00C04D0B" w:rsidRPr="00DF1C59" w:rsidRDefault="00C04D0B" w:rsidP="00C04D0B">
            <w:pPr>
              <w:jc w:val="center"/>
              <w:rPr>
                <w:rFonts w:ascii="Times New Roman" w:hAnsi="Times New Roman"/>
                <w:b/>
                <w:color w:val="000000" w:themeColor="text1"/>
                <w:sz w:val="17"/>
                <w:szCs w:val="17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Communicating 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17"/>
                <w:szCs w:val="17"/>
              </w:rPr>
              <w:t xml:space="preserve">&amp; Connecting </w:t>
            </w:r>
          </w:p>
          <w:p w14:paraId="69AD2A07" w14:textId="749F8417" w:rsidR="00C04D0B" w:rsidRPr="00DF1C59" w:rsidRDefault="00C04D0B" w:rsidP="00C04D0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17"/>
                <w:szCs w:val="17"/>
              </w:rPr>
              <w:t>with Mentor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473CF" w14:textId="7B682243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15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2A79F8C7" w14:textId="4D5CB0ED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Provides significant insights about his/her relational style from related texts &amp; assessments and clearly shifts alignment with mentor’s primary DISC style.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9B8D2" w14:textId="64F74B84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13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3B44118D" w14:textId="468147DA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Provides insights about his/her relational style from related texts &amp; assessments and shifts alignment with mentor’s primary DISC style. 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D1AA1" w14:textId="7E18E56F" w:rsidR="00C04D0B" w:rsidRPr="00DF1C59" w:rsidRDefault="00C04D0B" w:rsidP="00C04D0B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12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39F3DE3D" w14:textId="77777777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ADB51A5" w14:textId="4517D232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Provides insights about his/her relational style but with insufficient detail. Weakly developed alignment with the mentor’s primary DISC style.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0EC3" w14:textId="18D5907C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11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5E7A099B" w14:textId="36E9AA4F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Effort made to work with mentor’s relational alignment, but weak and undeveloped, as well as unsubstantiated.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A5915" w14:textId="781924F0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 points</w:t>
            </w:r>
          </w:p>
        </w:tc>
      </w:tr>
      <w:tr w:rsidR="00C04D0B" w:rsidRPr="009C3E57" w14:paraId="02E60598" w14:textId="77777777" w:rsidTr="00644D1B">
        <w:trPr>
          <w:trHeight w:val="1366"/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5E7A8" w14:textId="7341EE75" w:rsidR="00C04D0B" w:rsidRPr="00DF1C59" w:rsidRDefault="00C04D0B" w:rsidP="00C04D0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lastRenderedPageBreak/>
              <w:t>Conclusion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5DBDE" w14:textId="56FA77D8" w:rsidR="00C04D0B" w:rsidRPr="00DF1C59" w:rsidRDefault="00CA40AE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9 to 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10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16E4ED27" w14:textId="1F92DE72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</w:rPr>
              <w:t>The assignment includes a clear, cohesive conclusion that presents a convincing closing argument for the assignment’s “So What of it all?!”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C76E4" w14:textId="053E05B4" w:rsidR="00C04D0B" w:rsidRPr="00DF1C59" w:rsidRDefault="007A5C96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676AB1D4" w14:textId="57F61AE6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</w:rPr>
              <w:t>The assignment includes a general conclusion that presents a closing argument for the assignment’s “So What of it all?!”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DF577" w14:textId="527F8D87" w:rsidR="00C04D0B" w:rsidRPr="00DF1C59" w:rsidRDefault="007A5C96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</w:t>
            </w:r>
            <w:r w:rsidR="00C04D0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04D0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033508DB" w14:textId="5A34811C" w:rsidR="00C04D0B" w:rsidRPr="00DF1C59" w:rsidRDefault="00C04D0B" w:rsidP="00C04D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</w:rPr>
              <w:t>The assignment includes a partial conclusion summarizing the assignment.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C993A" w14:textId="73B734C9" w:rsidR="00C04D0B" w:rsidRPr="00DF1C59" w:rsidRDefault="00C04D0B" w:rsidP="00C04D0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to </w:t>
            </w:r>
            <w:r w:rsidR="007A5C96">
              <w:rPr>
                <w:rFonts w:ascii="Times New Roman" w:hAnsi="Times New Roman"/>
                <w:b/>
                <w:color w:val="000000" w:themeColor="text1"/>
                <w:sz w:val="20"/>
              </w:rPr>
              <w:t>6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points</w:t>
            </w:r>
          </w:p>
          <w:p w14:paraId="7492750E" w14:textId="46329D5A" w:rsidR="00C04D0B" w:rsidRPr="00DF1C59" w:rsidRDefault="00C04D0B" w:rsidP="00C04D0B">
            <w:pPr>
              <w:spacing w:after="12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</w:rPr>
              <w:t>The assignment includes an insufficient conclusion.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7E83" w14:textId="1246DCDE" w:rsidR="00C04D0B" w:rsidRPr="00DF1C59" w:rsidRDefault="00C04D0B" w:rsidP="00C04D0B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 points</w:t>
            </w:r>
          </w:p>
        </w:tc>
      </w:tr>
      <w:tr w:rsidR="00644D1B" w:rsidRPr="009C3E57" w14:paraId="7F395228" w14:textId="77777777" w:rsidTr="00644D1B">
        <w:trPr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8DA929B" w14:textId="79F43458" w:rsidR="00644D1B" w:rsidRPr="00C04D0B" w:rsidRDefault="00644D1B" w:rsidP="00644D1B">
            <w:pPr>
              <w:ind w:left="-54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04D0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Structure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01237E0" w14:textId="6331CB14" w:rsidR="00644D1B" w:rsidRPr="00C04D0B" w:rsidRDefault="00644D1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Advanced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05F67AD3" w14:textId="0848A944" w:rsidR="00644D1B" w:rsidRPr="00C04D0B" w:rsidRDefault="00644D1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Proficient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5BD29A3C" w14:textId="669257DD" w:rsidR="00644D1B" w:rsidRPr="00C04D0B" w:rsidRDefault="00644D1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Developing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3973E8BB" w14:textId="1741A20A" w:rsidR="00644D1B" w:rsidRPr="00C04D0B" w:rsidRDefault="00644D1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Below Expectations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65C9867D" w14:textId="4BF20A90" w:rsidR="00644D1B" w:rsidRPr="00C04D0B" w:rsidRDefault="00644D1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Not Present</w:t>
            </w:r>
          </w:p>
        </w:tc>
      </w:tr>
      <w:tr w:rsidR="00644D1B" w:rsidRPr="009C3E57" w14:paraId="7D2F980E" w14:textId="77777777" w:rsidTr="00644D1B">
        <w:trPr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F782ED" w14:textId="77777777" w:rsidR="00644D1B" w:rsidRPr="00DF1C59" w:rsidRDefault="00644D1B" w:rsidP="00644D1B">
            <w:pPr>
              <w:ind w:left="-54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Organization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6BB3A" w14:textId="4C114F40" w:rsidR="00644D1B" w:rsidRPr="00DF1C59" w:rsidRDefault="001C11E8" w:rsidP="00644D1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23</w:t>
            </w:r>
            <w:r w:rsidR="00644D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  <w:r w:rsidR="00644D1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5 </w:t>
            </w:r>
            <w:r w:rsidR="00644D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402986F2" w14:textId="0FE386AF" w:rsidR="00644D1B" w:rsidRPr="00DF1C59" w:rsidRDefault="00644D1B" w:rsidP="00644D1B">
            <w:pPr>
              <w:ind w:left="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All required elements (7 sources) are included and presented with strong headings and organizational clarity. There are clear transitions between paragraphs and sections. The paper meets the page length requirement.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ADAD1" w14:textId="60C7358F" w:rsidR="00644D1B" w:rsidRPr="00DF1C59" w:rsidRDefault="001C11E8" w:rsidP="00644D1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20 to 22</w:t>
            </w:r>
            <w:r w:rsidR="00644D1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644D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2324286F" w14:textId="1A6FB3EA" w:rsidR="00644D1B" w:rsidRPr="00DF1C59" w:rsidRDefault="00644D1B" w:rsidP="00644D1B">
            <w:pPr>
              <w:ind w:left="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All required elements (7 sources) are included, but organization of writing needs work. The paper meets the page length requirement.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F720" w14:textId="090468C8" w:rsidR="00644D1B" w:rsidRPr="00DF1C59" w:rsidRDefault="00644D1B" w:rsidP="00644D1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  <w:r w:rsidR="001C11E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9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7428676E" w14:textId="663FD293" w:rsidR="00644D1B" w:rsidRPr="00DF1C59" w:rsidRDefault="00644D1B" w:rsidP="00644D1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Most required elements are included, but not well organized. Most paragraphs and sections have transitions. The paper may not meet the page length requirement. 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4DAE0" w14:textId="41A532DA" w:rsidR="00644D1B" w:rsidRPr="00DF1C59" w:rsidRDefault="00644D1B" w:rsidP="00644D1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 w:rsidR="001C11E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18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341D9D37" w14:textId="39DD4938" w:rsidR="00644D1B" w:rsidRPr="00DF1C59" w:rsidRDefault="00644D1B" w:rsidP="00644D1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Few or no required elements are included. Few or no transitions exist between paragraphs and sections. There may not be a logical treatment of the material. The paper does not meet the page length requirement.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7AD56" w14:textId="7EB0E734" w:rsidR="00644D1B" w:rsidRPr="00DF1C59" w:rsidRDefault="00644D1B" w:rsidP="00644D1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 points</w:t>
            </w:r>
          </w:p>
        </w:tc>
      </w:tr>
      <w:tr w:rsidR="00644D1B" w:rsidRPr="009C3E57" w14:paraId="4697B045" w14:textId="77777777" w:rsidTr="00644D1B">
        <w:trPr>
          <w:jc w:val="center"/>
        </w:trPr>
        <w:tc>
          <w:tcPr>
            <w:tcW w:w="14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3A503" w14:textId="41ACF812" w:rsidR="00644D1B" w:rsidRPr="00DF1C59" w:rsidRDefault="00644D1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Style</w:t>
            </w:r>
          </w:p>
          <w:p w14:paraId="1DAE4580" w14:textId="07FE4417" w:rsidR="00644D1B" w:rsidRPr="00DF1C59" w:rsidRDefault="00644D1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and</w:t>
            </w:r>
          </w:p>
          <w:p w14:paraId="25E945C0" w14:textId="18B49846" w:rsidR="00644D1B" w:rsidRPr="00DF1C59" w:rsidRDefault="00644D1B" w:rsidP="00644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Format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125A98D" w14:textId="40919A43" w:rsidR="00644D1B" w:rsidRPr="00DF1C59" w:rsidRDefault="001C11E8" w:rsidP="00644D1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18</w:t>
            </w:r>
            <w:r w:rsidR="00644D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  <w:r w:rsidR="00644D1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0 </w:t>
            </w:r>
            <w:r w:rsidR="00644D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1CE62EB0" w14:textId="13EAD380" w:rsidR="00644D1B" w:rsidRPr="00DF1C59" w:rsidRDefault="00644D1B" w:rsidP="00644D1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 paper consistently follows current APA standards or Turabian form. Proper headings, in-text citations or footnotes, and references or bibliography are formatted correctly. The paper reflects a graduate level voice and vocabulary. There are very few spelling and grammar errors.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599CCB6" w14:textId="2D714CB6" w:rsidR="00644D1B" w:rsidRPr="00DF1C59" w:rsidRDefault="001C11E8" w:rsidP="00644D1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15 to 17</w:t>
            </w:r>
            <w:r w:rsidR="00644D1B"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644D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384F3EFE" w14:textId="3D542174" w:rsidR="00644D1B" w:rsidRPr="00DF1C59" w:rsidRDefault="00644D1B" w:rsidP="00644D1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The paper mostly follows current APA standards or Turabian form. Proper headings, in-text citations or footnotes, and references or bibliography are formatted with few or no errors. The paper reflects a graduate level voice and vocabulary. There are few spelling and grammar errors.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3306266" w14:textId="622A4C48" w:rsidR="00644D1B" w:rsidRPr="00DF1C59" w:rsidRDefault="001C11E8" w:rsidP="00644D1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14</w:t>
            </w:r>
            <w:r w:rsidR="00644D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  <w:p w14:paraId="023BD1E1" w14:textId="76A1B7F4" w:rsidR="00644D1B" w:rsidRPr="00DF1C59" w:rsidRDefault="00644D1B" w:rsidP="00644D1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The paper inconsistently follows current APA standards or Turabian form. Headings, in-text citations or footnotes, and references or bibliography are inconsistently formatted. The paper does not consistently reflect a graduate level voice and vocabulary. There are spelling and grammar errors. 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BEF4AA7" w14:textId="40810058" w:rsidR="00644D1B" w:rsidRPr="00DF1C59" w:rsidRDefault="00644D1B" w:rsidP="00644D1B">
            <w:pPr>
              <w:spacing w:after="12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to </w:t>
            </w:r>
            <w:r w:rsidR="001C11E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13</w:t>
            </w: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points</w:t>
            </w:r>
          </w:p>
          <w:p w14:paraId="360FBF10" w14:textId="18242AF3" w:rsidR="00644D1B" w:rsidRPr="00DF1C59" w:rsidRDefault="00644D1B" w:rsidP="00644D1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 paper erroneously uses or does not use current APA standards or Turabian form. Headings, in-text citations or footnotes, and references or bibliography are erroneously formatted or not present. The paper does not reflect a graduate level voice and vocabulary. There are spelling and grammar errors.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1C63613" w14:textId="63A2B08C" w:rsidR="00644D1B" w:rsidRPr="00DF1C59" w:rsidRDefault="00644D1B" w:rsidP="00644D1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1C5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 points</w:t>
            </w:r>
          </w:p>
        </w:tc>
      </w:tr>
    </w:tbl>
    <w:p w14:paraId="3ABF55BD" w14:textId="77777777" w:rsidR="00F52836" w:rsidRPr="00DF1C59" w:rsidRDefault="00F52836">
      <w:pPr>
        <w:rPr>
          <w:color w:val="000000" w:themeColor="text1"/>
        </w:rPr>
      </w:pPr>
    </w:p>
    <w:sectPr w:rsidR="00F52836" w:rsidRPr="00DF1C59" w:rsidSect="00E1029D">
      <w:headerReference w:type="default" r:id="rId8"/>
      <w:footerReference w:type="default" r:id="rId9"/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34B61D" w14:textId="77777777" w:rsidR="0094238B" w:rsidRDefault="0094238B">
      <w:r>
        <w:separator/>
      </w:r>
    </w:p>
  </w:endnote>
  <w:endnote w:type="continuationSeparator" w:id="0">
    <w:p w14:paraId="5161BAB8" w14:textId="77777777" w:rsidR="0094238B" w:rsidRDefault="00942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sz w:val="20"/>
        <w:szCs w:val="20"/>
      </w:rPr>
      <w:id w:val="-30101240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BCB950" w14:textId="2ADD137D" w:rsidR="00A23198" w:rsidRPr="00A23198" w:rsidRDefault="00A23198">
            <w:pPr>
              <w:pStyle w:val="Footer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198">
              <w:rPr>
                <w:rFonts w:ascii="Times New Roman" w:hAnsi="Times New Roman"/>
                <w:sz w:val="20"/>
                <w:szCs w:val="20"/>
              </w:rPr>
              <w:t xml:space="preserve">Page </w:t>
            </w:r>
            <w:r w:rsidRPr="00A23198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A23198">
              <w:rPr>
                <w:rFonts w:ascii="Times New Roman" w:hAnsi="Times New Roman"/>
                <w:sz w:val="20"/>
                <w:szCs w:val="20"/>
              </w:rPr>
              <w:instrText xml:space="preserve"> PAGE </w:instrText>
            </w:r>
            <w:r w:rsidRPr="00A23198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A23198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A2319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23198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r w:rsidRPr="00A23198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A23198">
              <w:rPr>
                <w:rFonts w:ascii="Times New Roman" w:hAnsi="Times New Roman"/>
                <w:sz w:val="20"/>
                <w:szCs w:val="20"/>
              </w:rPr>
              <w:instrText xml:space="preserve"> NUMPAGES  </w:instrText>
            </w:r>
            <w:r w:rsidRPr="00A23198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A23198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A23198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0238605D" w14:textId="77777777" w:rsidR="003E71A5" w:rsidRDefault="003E71A5" w:rsidP="00ED2BC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AF8B7" w14:textId="77777777" w:rsidR="0094238B" w:rsidRDefault="0094238B">
      <w:r>
        <w:separator/>
      </w:r>
    </w:p>
  </w:footnote>
  <w:footnote w:type="continuationSeparator" w:id="0">
    <w:p w14:paraId="2F7E5F86" w14:textId="77777777" w:rsidR="0094238B" w:rsidRDefault="00942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8DD2A" w14:textId="54E29A95" w:rsidR="00AB5712" w:rsidRPr="003E5C86" w:rsidRDefault="009C3E57" w:rsidP="00AB5712">
    <w:pPr>
      <w:pStyle w:val="Header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0D2"/>
    <w:multiLevelType w:val="hybridMultilevel"/>
    <w:tmpl w:val="871EFA74"/>
    <w:lvl w:ilvl="0" w:tplc="8D489E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DDE5C42"/>
    <w:multiLevelType w:val="hybridMultilevel"/>
    <w:tmpl w:val="167E5D0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00D1F62"/>
    <w:multiLevelType w:val="hybridMultilevel"/>
    <w:tmpl w:val="928A64FE"/>
    <w:lvl w:ilvl="0" w:tplc="490E12C6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27C9A"/>
    <w:multiLevelType w:val="hybridMultilevel"/>
    <w:tmpl w:val="32AA15FE"/>
    <w:lvl w:ilvl="0" w:tplc="A09610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AF2712"/>
    <w:multiLevelType w:val="hybridMultilevel"/>
    <w:tmpl w:val="2A705A4A"/>
    <w:lvl w:ilvl="0" w:tplc="5B2031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8D8130A"/>
    <w:multiLevelType w:val="hybridMultilevel"/>
    <w:tmpl w:val="6974F5EE"/>
    <w:lvl w:ilvl="0" w:tplc="472275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C6F660C"/>
    <w:multiLevelType w:val="hybridMultilevel"/>
    <w:tmpl w:val="753E2DC4"/>
    <w:lvl w:ilvl="0" w:tplc="D0E683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06F52C6"/>
    <w:multiLevelType w:val="hybridMultilevel"/>
    <w:tmpl w:val="F0686CE2"/>
    <w:lvl w:ilvl="0" w:tplc="A20C39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CD9"/>
    <w:rsid w:val="00031066"/>
    <w:rsid w:val="00034101"/>
    <w:rsid w:val="0005384D"/>
    <w:rsid w:val="00056EA7"/>
    <w:rsid w:val="00067ADF"/>
    <w:rsid w:val="00067F0D"/>
    <w:rsid w:val="00072B0B"/>
    <w:rsid w:val="000B11E5"/>
    <w:rsid w:val="000B199D"/>
    <w:rsid w:val="000C6F36"/>
    <w:rsid w:val="000F47FA"/>
    <w:rsid w:val="00103F6C"/>
    <w:rsid w:val="00106696"/>
    <w:rsid w:val="001134F4"/>
    <w:rsid w:val="00130AC3"/>
    <w:rsid w:val="001350BD"/>
    <w:rsid w:val="00142EAA"/>
    <w:rsid w:val="001521C5"/>
    <w:rsid w:val="00154ABB"/>
    <w:rsid w:val="00157182"/>
    <w:rsid w:val="001752DA"/>
    <w:rsid w:val="001937E4"/>
    <w:rsid w:val="00193CD9"/>
    <w:rsid w:val="001B6897"/>
    <w:rsid w:val="001C11E8"/>
    <w:rsid w:val="001D76D9"/>
    <w:rsid w:val="001F4D01"/>
    <w:rsid w:val="00202403"/>
    <w:rsid w:val="00206E13"/>
    <w:rsid w:val="00212968"/>
    <w:rsid w:val="0021473A"/>
    <w:rsid w:val="00215C29"/>
    <w:rsid w:val="00236141"/>
    <w:rsid w:val="00243F76"/>
    <w:rsid w:val="00247733"/>
    <w:rsid w:val="002666A9"/>
    <w:rsid w:val="002801CC"/>
    <w:rsid w:val="002B3F21"/>
    <w:rsid w:val="002B5AA9"/>
    <w:rsid w:val="002C38D0"/>
    <w:rsid w:val="002D43F8"/>
    <w:rsid w:val="002D6DA8"/>
    <w:rsid w:val="002E56C9"/>
    <w:rsid w:val="00302734"/>
    <w:rsid w:val="0031191C"/>
    <w:rsid w:val="0031379C"/>
    <w:rsid w:val="0032460E"/>
    <w:rsid w:val="00332211"/>
    <w:rsid w:val="003459E8"/>
    <w:rsid w:val="0035121C"/>
    <w:rsid w:val="00351706"/>
    <w:rsid w:val="003540EF"/>
    <w:rsid w:val="003657D6"/>
    <w:rsid w:val="0037635E"/>
    <w:rsid w:val="00376820"/>
    <w:rsid w:val="0039143F"/>
    <w:rsid w:val="00391D56"/>
    <w:rsid w:val="00392867"/>
    <w:rsid w:val="0039674F"/>
    <w:rsid w:val="003A4AC0"/>
    <w:rsid w:val="003B3575"/>
    <w:rsid w:val="003B503F"/>
    <w:rsid w:val="003B6E7C"/>
    <w:rsid w:val="003C019E"/>
    <w:rsid w:val="003C79CA"/>
    <w:rsid w:val="003D299B"/>
    <w:rsid w:val="003E5C86"/>
    <w:rsid w:val="003E71A5"/>
    <w:rsid w:val="00414AE0"/>
    <w:rsid w:val="00415EDD"/>
    <w:rsid w:val="00422CF2"/>
    <w:rsid w:val="004237E5"/>
    <w:rsid w:val="00425BDC"/>
    <w:rsid w:val="0043336E"/>
    <w:rsid w:val="00433604"/>
    <w:rsid w:val="00437B02"/>
    <w:rsid w:val="00446EB7"/>
    <w:rsid w:val="00450828"/>
    <w:rsid w:val="00467015"/>
    <w:rsid w:val="00475C10"/>
    <w:rsid w:val="004811A7"/>
    <w:rsid w:val="00493A94"/>
    <w:rsid w:val="00494965"/>
    <w:rsid w:val="004A1ADF"/>
    <w:rsid w:val="004C34AD"/>
    <w:rsid w:val="004E1374"/>
    <w:rsid w:val="004E4A53"/>
    <w:rsid w:val="00511E21"/>
    <w:rsid w:val="0052700B"/>
    <w:rsid w:val="00527547"/>
    <w:rsid w:val="005442B3"/>
    <w:rsid w:val="00544951"/>
    <w:rsid w:val="00544BD5"/>
    <w:rsid w:val="00545062"/>
    <w:rsid w:val="0055140B"/>
    <w:rsid w:val="005568EF"/>
    <w:rsid w:val="00567BDC"/>
    <w:rsid w:val="0057395F"/>
    <w:rsid w:val="005A7022"/>
    <w:rsid w:val="005A7A9C"/>
    <w:rsid w:val="005D1322"/>
    <w:rsid w:val="005D35CE"/>
    <w:rsid w:val="005E1E19"/>
    <w:rsid w:val="005E773D"/>
    <w:rsid w:val="00611940"/>
    <w:rsid w:val="0061447F"/>
    <w:rsid w:val="00616BA8"/>
    <w:rsid w:val="00631BC8"/>
    <w:rsid w:val="006355F5"/>
    <w:rsid w:val="006405A2"/>
    <w:rsid w:val="00644D1B"/>
    <w:rsid w:val="00651AE8"/>
    <w:rsid w:val="0065467D"/>
    <w:rsid w:val="00662B2C"/>
    <w:rsid w:val="00674B64"/>
    <w:rsid w:val="00681208"/>
    <w:rsid w:val="006867EB"/>
    <w:rsid w:val="00686D00"/>
    <w:rsid w:val="00695405"/>
    <w:rsid w:val="006A3E85"/>
    <w:rsid w:val="006C2CE3"/>
    <w:rsid w:val="00700ECF"/>
    <w:rsid w:val="00705763"/>
    <w:rsid w:val="00712466"/>
    <w:rsid w:val="00732959"/>
    <w:rsid w:val="007330FD"/>
    <w:rsid w:val="00743FD9"/>
    <w:rsid w:val="00750F28"/>
    <w:rsid w:val="00757B5E"/>
    <w:rsid w:val="00775F05"/>
    <w:rsid w:val="00776817"/>
    <w:rsid w:val="0078413F"/>
    <w:rsid w:val="00787ED0"/>
    <w:rsid w:val="007949E8"/>
    <w:rsid w:val="007A20C0"/>
    <w:rsid w:val="007A5C96"/>
    <w:rsid w:val="007C75E6"/>
    <w:rsid w:val="007D3691"/>
    <w:rsid w:val="007D5DAB"/>
    <w:rsid w:val="00810ED5"/>
    <w:rsid w:val="0082378A"/>
    <w:rsid w:val="008269B1"/>
    <w:rsid w:val="00840239"/>
    <w:rsid w:val="008521D6"/>
    <w:rsid w:val="008544EC"/>
    <w:rsid w:val="008668CC"/>
    <w:rsid w:val="00870934"/>
    <w:rsid w:val="00886906"/>
    <w:rsid w:val="008A7DCB"/>
    <w:rsid w:val="008D57B5"/>
    <w:rsid w:val="008E7B6C"/>
    <w:rsid w:val="00912315"/>
    <w:rsid w:val="00923F16"/>
    <w:rsid w:val="009263BB"/>
    <w:rsid w:val="00934A9A"/>
    <w:rsid w:val="0094238B"/>
    <w:rsid w:val="00955AA8"/>
    <w:rsid w:val="00960045"/>
    <w:rsid w:val="00971153"/>
    <w:rsid w:val="00987DE9"/>
    <w:rsid w:val="00990978"/>
    <w:rsid w:val="00995E55"/>
    <w:rsid w:val="009A5785"/>
    <w:rsid w:val="009C1F90"/>
    <w:rsid w:val="009C3E57"/>
    <w:rsid w:val="009D0AA2"/>
    <w:rsid w:val="009E217F"/>
    <w:rsid w:val="00A00799"/>
    <w:rsid w:val="00A04A68"/>
    <w:rsid w:val="00A04E07"/>
    <w:rsid w:val="00A20CDC"/>
    <w:rsid w:val="00A23198"/>
    <w:rsid w:val="00A312A2"/>
    <w:rsid w:val="00A51F74"/>
    <w:rsid w:val="00A7162E"/>
    <w:rsid w:val="00A7770B"/>
    <w:rsid w:val="00A84A9F"/>
    <w:rsid w:val="00AA4818"/>
    <w:rsid w:val="00AB5712"/>
    <w:rsid w:val="00AE6C02"/>
    <w:rsid w:val="00AF2EAD"/>
    <w:rsid w:val="00AF40EA"/>
    <w:rsid w:val="00B165A5"/>
    <w:rsid w:val="00B172A7"/>
    <w:rsid w:val="00B3712B"/>
    <w:rsid w:val="00B40BED"/>
    <w:rsid w:val="00B548EF"/>
    <w:rsid w:val="00B642C4"/>
    <w:rsid w:val="00B67CF4"/>
    <w:rsid w:val="00B91463"/>
    <w:rsid w:val="00BA2476"/>
    <w:rsid w:val="00BA764E"/>
    <w:rsid w:val="00BA769E"/>
    <w:rsid w:val="00BB0886"/>
    <w:rsid w:val="00BE2EE0"/>
    <w:rsid w:val="00BE355D"/>
    <w:rsid w:val="00C036C3"/>
    <w:rsid w:val="00C04D0B"/>
    <w:rsid w:val="00C06F0A"/>
    <w:rsid w:val="00C413E8"/>
    <w:rsid w:val="00C630AB"/>
    <w:rsid w:val="00C73166"/>
    <w:rsid w:val="00C74E05"/>
    <w:rsid w:val="00C750EC"/>
    <w:rsid w:val="00C8537B"/>
    <w:rsid w:val="00CA3984"/>
    <w:rsid w:val="00CA40AE"/>
    <w:rsid w:val="00CB2C1D"/>
    <w:rsid w:val="00CB7F1D"/>
    <w:rsid w:val="00CC17BC"/>
    <w:rsid w:val="00CD22C4"/>
    <w:rsid w:val="00CE72C0"/>
    <w:rsid w:val="00CF47E5"/>
    <w:rsid w:val="00D14848"/>
    <w:rsid w:val="00D30F95"/>
    <w:rsid w:val="00D36711"/>
    <w:rsid w:val="00D72948"/>
    <w:rsid w:val="00D77208"/>
    <w:rsid w:val="00D85823"/>
    <w:rsid w:val="00D9256C"/>
    <w:rsid w:val="00DD4675"/>
    <w:rsid w:val="00DE179D"/>
    <w:rsid w:val="00DE65E8"/>
    <w:rsid w:val="00DF08A9"/>
    <w:rsid w:val="00DF1C59"/>
    <w:rsid w:val="00DF1CC0"/>
    <w:rsid w:val="00DF38FC"/>
    <w:rsid w:val="00E04071"/>
    <w:rsid w:val="00E1029D"/>
    <w:rsid w:val="00E174BC"/>
    <w:rsid w:val="00E26D3D"/>
    <w:rsid w:val="00E27A02"/>
    <w:rsid w:val="00E37EE2"/>
    <w:rsid w:val="00E4720C"/>
    <w:rsid w:val="00E574C7"/>
    <w:rsid w:val="00E61D3B"/>
    <w:rsid w:val="00E666AA"/>
    <w:rsid w:val="00E67974"/>
    <w:rsid w:val="00E73794"/>
    <w:rsid w:val="00E75C56"/>
    <w:rsid w:val="00E80771"/>
    <w:rsid w:val="00E826FA"/>
    <w:rsid w:val="00E86CC6"/>
    <w:rsid w:val="00E917BA"/>
    <w:rsid w:val="00EB3B86"/>
    <w:rsid w:val="00EB4874"/>
    <w:rsid w:val="00EB4FEC"/>
    <w:rsid w:val="00ED2BC4"/>
    <w:rsid w:val="00EF748D"/>
    <w:rsid w:val="00F009B0"/>
    <w:rsid w:val="00F1056A"/>
    <w:rsid w:val="00F45BDF"/>
    <w:rsid w:val="00F50527"/>
    <w:rsid w:val="00F52836"/>
    <w:rsid w:val="00F5391E"/>
    <w:rsid w:val="00F548D4"/>
    <w:rsid w:val="00F5506C"/>
    <w:rsid w:val="00F62B89"/>
    <w:rsid w:val="00F83823"/>
    <w:rsid w:val="00F83F38"/>
    <w:rsid w:val="00F959DA"/>
    <w:rsid w:val="00FE1EC3"/>
    <w:rsid w:val="00FE3022"/>
    <w:rsid w:val="00FE5DF4"/>
    <w:rsid w:val="00FF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9F6F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CD9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C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B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2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BC4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ED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5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54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540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5405"/>
    <w:rPr>
      <w:b/>
      <w:bCs/>
    </w:rPr>
  </w:style>
  <w:style w:type="paragraph" w:styleId="Revision">
    <w:name w:val="Revision"/>
    <w:hidden/>
    <w:uiPriority w:val="99"/>
    <w:semiHidden/>
    <w:rsid w:val="0069540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07CD1-584E-453A-B0F0-F3378B86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InformationServices</dc:creator>
  <cp:lastModifiedBy>Vejar, Lauren Michel (Ctr for Counseling &amp; Family Studies)</cp:lastModifiedBy>
  <cp:revision>9</cp:revision>
  <dcterms:created xsi:type="dcterms:W3CDTF">2020-08-26T19:02:00Z</dcterms:created>
  <dcterms:modified xsi:type="dcterms:W3CDTF">2021-02-01T20:35:00Z</dcterms:modified>
</cp:coreProperties>
</file>